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E1" w:rsidRPr="0028517A" w:rsidRDefault="008915E1" w:rsidP="008915E1">
      <w:pPr>
        <w:pStyle w:val="a7"/>
        <w:jc w:val="center"/>
        <w:rPr>
          <w:rFonts w:ascii="Times New Roman" w:hAnsi="Times New Roman" w:cs="Times New Roman"/>
          <w:b/>
          <w:lang w:val="kk-KZ" w:eastAsia="ko-KR"/>
        </w:rPr>
      </w:pPr>
      <w:r w:rsidRPr="0028517A">
        <w:rPr>
          <w:rFonts w:ascii="Times New Roman" w:hAnsi="Times New Roman" w:cs="Times New Roman"/>
          <w:b/>
          <w:lang w:val="kk-KZ" w:eastAsia="ko-KR"/>
        </w:rPr>
        <w:t>ӘЛ-ФАРАБИ АТЫНДАҒЫ ҚАЗАҚ ҰЛТТЫҚ УНИВЕРСИТЕТІ</w:t>
      </w:r>
    </w:p>
    <w:p w:rsidR="008915E1" w:rsidRPr="0028517A" w:rsidRDefault="008915E1" w:rsidP="008915E1">
      <w:pPr>
        <w:pStyle w:val="a7"/>
        <w:jc w:val="center"/>
        <w:rPr>
          <w:rFonts w:ascii="Times New Roman" w:hAnsi="Times New Roman" w:cs="Times New Roman"/>
          <w:b/>
          <w:lang w:val="kk-KZ"/>
        </w:rPr>
      </w:pPr>
      <w:r w:rsidRPr="0028517A">
        <w:rPr>
          <w:rFonts w:ascii="Times New Roman" w:hAnsi="Times New Roman" w:cs="Times New Roman"/>
          <w:b/>
          <w:lang w:val="kk-KZ"/>
        </w:rPr>
        <w:t>Шығыстану   факультеті</w:t>
      </w:r>
    </w:p>
    <w:p w:rsidR="008915E1" w:rsidRPr="0028517A" w:rsidRDefault="008915E1" w:rsidP="008915E1">
      <w:pPr>
        <w:pStyle w:val="a7"/>
        <w:jc w:val="center"/>
        <w:rPr>
          <w:rFonts w:ascii="Times New Roman" w:hAnsi="Times New Roman" w:cs="Times New Roman"/>
          <w:b/>
          <w:lang w:val="kk-KZ"/>
        </w:rPr>
      </w:pPr>
      <w:r w:rsidRPr="0028517A">
        <w:rPr>
          <w:rFonts w:ascii="Times New Roman" w:hAnsi="Times New Roman" w:cs="Times New Roman"/>
          <w:b/>
          <w:lang w:val="kk-KZ"/>
        </w:rPr>
        <w:t>Түріксой кафедрасы</w:t>
      </w:r>
    </w:p>
    <w:p w:rsidR="008915E1" w:rsidRPr="0028517A" w:rsidRDefault="008915E1" w:rsidP="008915E1">
      <w:pPr>
        <w:pStyle w:val="a7"/>
        <w:jc w:val="center"/>
        <w:rPr>
          <w:rFonts w:ascii="Times New Roman" w:hAnsi="Times New Roman" w:cs="Times New Roman"/>
          <w:b/>
          <w:lang w:val="kk-KZ"/>
        </w:rPr>
      </w:pPr>
    </w:p>
    <w:p w:rsidR="00766BF1" w:rsidRPr="0028517A" w:rsidRDefault="00766BF1" w:rsidP="008915E1">
      <w:pPr>
        <w:pStyle w:val="a7"/>
        <w:jc w:val="center"/>
        <w:rPr>
          <w:rFonts w:ascii="Times New Roman" w:hAnsi="Times New Roman" w:cs="Times New Roman"/>
          <w:b/>
          <w:lang w:val="kk-KZ"/>
        </w:rPr>
      </w:pPr>
    </w:p>
    <w:p w:rsidR="00766BF1" w:rsidRPr="0028517A" w:rsidRDefault="00766BF1" w:rsidP="008915E1">
      <w:pPr>
        <w:pStyle w:val="a7"/>
        <w:jc w:val="center"/>
        <w:rPr>
          <w:rFonts w:ascii="Times New Roman" w:hAnsi="Times New Roman" w:cs="Times New Roman"/>
          <w:b/>
          <w:lang w:val="kk-KZ"/>
        </w:rPr>
      </w:pPr>
    </w:p>
    <w:p w:rsidR="00766BF1" w:rsidRPr="0028517A" w:rsidRDefault="00766BF1" w:rsidP="008915E1">
      <w:pPr>
        <w:pStyle w:val="a7"/>
        <w:jc w:val="center"/>
        <w:rPr>
          <w:rFonts w:ascii="Times New Roman" w:hAnsi="Times New Roman" w:cs="Times New Roman"/>
          <w:b/>
          <w:lang w:val="kk-KZ"/>
        </w:rPr>
      </w:pPr>
    </w:p>
    <w:p w:rsidR="00766BF1" w:rsidRPr="0028517A" w:rsidRDefault="00766BF1" w:rsidP="008915E1">
      <w:pPr>
        <w:pStyle w:val="a7"/>
        <w:jc w:val="center"/>
        <w:rPr>
          <w:rFonts w:ascii="Times New Roman" w:hAnsi="Times New Roman" w:cs="Times New Roman"/>
          <w:b/>
          <w:lang w:val="kk-KZ"/>
        </w:rPr>
      </w:pPr>
    </w:p>
    <w:tbl>
      <w:tblPr>
        <w:tblW w:w="5245" w:type="dxa"/>
        <w:jc w:val="right"/>
        <w:tblInd w:w="108" w:type="dxa"/>
        <w:tblLayout w:type="fixed"/>
        <w:tblLook w:val="04A0" w:firstRow="1" w:lastRow="0" w:firstColumn="1" w:lastColumn="0" w:noHBand="0" w:noVBand="1"/>
      </w:tblPr>
      <w:tblGrid>
        <w:gridCol w:w="5245"/>
      </w:tblGrid>
      <w:tr w:rsidR="00766BF1" w:rsidRPr="0028517A" w:rsidTr="00766BF1">
        <w:trPr>
          <w:jc w:val="right"/>
        </w:trPr>
        <w:tc>
          <w:tcPr>
            <w:tcW w:w="5245" w:type="dxa"/>
            <w:hideMark/>
          </w:tcPr>
          <w:p w:rsidR="00766BF1" w:rsidRPr="0028517A" w:rsidRDefault="00766BF1" w:rsidP="00877CCE">
            <w:pPr>
              <w:pStyle w:val="a7"/>
              <w:spacing w:line="276" w:lineRule="auto"/>
              <w:rPr>
                <w:rFonts w:ascii="Times New Roman" w:hAnsi="Times New Roman" w:cs="Times New Roman"/>
                <w:b/>
                <w:lang w:val="kk-KZ"/>
              </w:rPr>
            </w:pPr>
            <w:r w:rsidRPr="0028517A">
              <w:rPr>
                <w:rFonts w:ascii="Times New Roman" w:hAnsi="Times New Roman" w:cs="Times New Roman"/>
                <w:b/>
                <w:lang w:val="kk-KZ"/>
              </w:rPr>
              <w:t>БЕКІТ</w:t>
            </w:r>
            <w:r w:rsidR="00877CCE" w:rsidRPr="0028517A">
              <w:rPr>
                <w:rFonts w:ascii="Times New Roman" w:hAnsi="Times New Roman" w:cs="Times New Roman"/>
                <w:b/>
                <w:lang w:val="kk-KZ"/>
              </w:rPr>
              <w:t>ЕМІН</w:t>
            </w:r>
          </w:p>
          <w:p w:rsidR="00766BF1" w:rsidRPr="0028517A" w:rsidRDefault="00877CCE" w:rsidP="00877CCE">
            <w:pPr>
              <w:pStyle w:val="a7"/>
              <w:spacing w:line="276" w:lineRule="auto"/>
              <w:rPr>
                <w:rFonts w:ascii="Times New Roman" w:hAnsi="Times New Roman" w:cs="Times New Roman"/>
                <w:b/>
                <w:lang w:val="kk-KZ"/>
              </w:rPr>
            </w:pPr>
            <w:r w:rsidRPr="0028517A">
              <w:rPr>
                <w:rFonts w:ascii="Times New Roman" w:hAnsi="Times New Roman" w:cs="Times New Roman"/>
                <w:b/>
                <w:lang w:val="kk-KZ"/>
              </w:rPr>
              <w:t>ф</w:t>
            </w:r>
            <w:r w:rsidR="00766BF1" w:rsidRPr="0028517A">
              <w:rPr>
                <w:rFonts w:ascii="Times New Roman" w:hAnsi="Times New Roman" w:cs="Times New Roman"/>
                <w:b/>
                <w:lang w:val="kk-KZ"/>
              </w:rPr>
              <w:t>акультет</w:t>
            </w:r>
            <w:r w:rsidRPr="0028517A">
              <w:rPr>
                <w:rFonts w:ascii="Times New Roman" w:hAnsi="Times New Roman" w:cs="Times New Roman"/>
                <w:b/>
                <w:lang w:val="kk-KZ"/>
              </w:rPr>
              <w:t xml:space="preserve"> деканы </w:t>
            </w:r>
          </w:p>
          <w:p w:rsidR="00766BF1" w:rsidRPr="0028517A" w:rsidRDefault="00877CCE" w:rsidP="00877CCE">
            <w:pPr>
              <w:pStyle w:val="a7"/>
              <w:spacing w:line="276" w:lineRule="auto"/>
              <w:rPr>
                <w:rFonts w:ascii="Times New Roman" w:hAnsi="Times New Roman" w:cs="Times New Roman"/>
                <w:lang w:val="kk-KZ" w:bidi="ar-EG"/>
              </w:rPr>
            </w:pPr>
            <w:r w:rsidRPr="0028517A">
              <w:rPr>
                <w:rFonts w:ascii="Times New Roman" w:hAnsi="Times New Roman" w:cs="Times New Roman"/>
                <w:lang w:val="kk-KZ"/>
              </w:rPr>
              <w:t>____</w:t>
            </w:r>
            <w:r w:rsidRPr="0028517A">
              <w:rPr>
                <w:rFonts w:ascii="Times New Roman" w:hAnsi="Times New Roman" w:cs="Times New Roman"/>
                <w:lang w:val="kk-KZ" w:bidi="ar-EG"/>
              </w:rPr>
              <w:t>_______</w:t>
            </w:r>
            <w:r w:rsidRPr="0028517A">
              <w:rPr>
                <w:rFonts w:ascii="Times New Roman" w:hAnsi="Times New Roman" w:cs="Times New Roman"/>
                <w:lang w:val="kk-KZ"/>
              </w:rPr>
              <w:t>Ы.М. Палтөре</w:t>
            </w:r>
          </w:p>
          <w:p w:rsidR="00766BF1" w:rsidRPr="0028517A" w:rsidRDefault="00766BF1" w:rsidP="00A469A7">
            <w:pPr>
              <w:pStyle w:val="a7"/>
              <w:spacing w:line="276" w:lineRule="auto"/>
              <w:rPr>
                <w:rFonts w:ascii="Times New Roman" w:hAnsi="Times New Roman" w:cs="Times New Roman"/>
                <w:b/>
                <w:lang w:val="kk-KZ"/>
              </w:rPr>
            </w:pPr>
            <w:r w:rsidRPr="0028517A">
              <w:rPr>
                <w:rFonts w:ascii="Times New Roman" w:hAnsi="Times New Roman" w:cs="Times New Roman"/>
                <w:lang w:val="kk-KZ"/>
              </w:rPr>
              <w:t>№</w:t>
            </w:r>
            <w:r w:rsidR="00A469A7" w:rsidRPr="0028517A">
              <w:rPr>
                <w:rFonts w:ascii="Times New Roman" w:hAnsi="Times New Roman" w:cs="Times New Roman"/>
                <w:lang w:val="kk-KZ"/>
              </w:rPr>
              <w:t xml:space="preserve">  </w:t>
            </w:r>
            <w:r w:rsidRPr="0028517A">
              <w:rPr>
                <w:rFonts w:ascii="Times New Roman" w:hAnsi="Times New Roman" w:cs="Times New Roman"/>
                <w:lang w:val="kk-KZ"/>
              </w:rPr>
              <w:t xml:space="preserve"> хаттама  «</w:t>
            </w:r>
            <w:r w:rsidR="00A469A7" w:rsidRPr="0028517A">
              <w:rPr>
                <w:rFonts w:ascii="Times New Roman" w:hAnsi="Times New Roman" w:cs="Times New Roman"/>
                <w:lang w:val="kk-KZ"/>
              </w:rPr>
              <w:t xml:space="preserve"> </w:t>
            </w:r>
            <w:r w:rsidRPr="0028517A">
              <w:rPr>
                <w:rFonts w:ascii="Times New Roman" w:hAnsi="Times New Roman" w:cs="Times New Roman"/>
                <w:lang w:val="kk-KZ"/>
              </w:rPr>
              <w:t>» тамыз 201</w:t>
            </w:r>
            <w:r w:rsidR="00F66E24" w:rsidRPr="0028517A">
              <w:rPr>
                <w:rFonts w:ascii="Times New Roman" w:hAnsi="Times New Roman" w:cs="Times New Roman"/>
                <w:lang w:val="kk-KZ"/>
              </w:rPr>
              <w:t>8</w:t>
            </w:r>
            <w:r w:rsidRPr="0028517A">
              <w:rPr>
                <w:rFonts w:ascii="Times New Roman" w:hAnsi="Times New Roman" w:cs="Times New Roman"/>
                <w:lang w:val="kk-KZ"/>
              </w:rPr>
              <w:t xml:space="preserve"> ж.</w:t>
            </w:r>
          </w:p>
          <w:p w:rsidR="00766BF1" w:rsidRPr="0028517A" w:rsidRDefault="00766BF1" w:rsidP="00F0089D">
            <w:pPr>
              <w:pStyle w:val="a7"/>
              <w:spacing w:line="276" w:lineRule="auto"/>
              <w:rPr>
                <w:rFonts w:ascii="Times New Roman" w:hAnsi="Times New Roman" w:cs="Times New Roman"/>
                <w:b/>
                <w:lang w:val="kk-KZ"/>
              </w:rPr>
            </w:pPr>
          </w:p>
          <w:p w:rsidR="00766BF1" w:rsidRPr="0028517A" w:rsidRDefault="00766BF1" w:rsidP="00F0089D">
            <w:pPr>
              <w:pStyle w:val="a7"/>
              <w:spacing w:line="276" w:lineRule="auto"/>
              <w:rPr>
                <w:rFonts w:ascii="Times New Roman" w:hAnsi="Times New Roman" w:cs="Times New Roman"/>
                <w:lang w:val="kk-KZ"/>
              </w:rPr>
            </w:pPr>
          </w:p>
        </w:tc>
      </w:tr>
    </w:tbl>
    <w:p w:rsidR="008915E1" w:rsidRPr="0028517A" w:rsidRDefault="008915E1" w:rsidP="008915E1">
      <w:pPr>
        <w:pStyle w:val="a7"/>
        <w:jc w:val="center"/>
        <w:rPr>
          <w:rFonts w:ascii="Times New Roman" w:hAnsi="Times New Roman" w:cs="Times New Roman"/>
          <w:b/>
          <w:lang w:val="kk-KZ"/>
        </w:rPr>
      </w:pPr>
    </w:p>
    <w:p w:rsidR="008915E1" w:rsidRPr="0028517A" w:rsidRDefault="008915E1" w:rsidP="008915E1">
      <w:pPr>
        <w:pStyle w:val="a7"/>
        <w:jc w:val="center"/>
        <w:rPr>
          <w:rFonts w:ascii="Times New Roman" w:hAnsi="Times New Roman" w:cs="Times New Roman"/>
          <w:b/>
          <w:lang w:val="kk-KZ"/>
        </w:rPr>
      </w:pPr>
    </w:p>
    <w:p w:rsidR="008915E1" w:rsidRPr="0028517A" w:rsidRDefault="008915E1" w:rsidP="008915E1">
      <w:pPr>
        <w:pStyle w:val="a7"/>
        <w:jc w:val="center"/>
        <w:rPr>
          <w:rFonts w:ascii="Times New Roman" w:hAnsi="Times New Roman" w:cs="Times New Roman"/>
          <w:b/>
          <w:lang w:val="kk-KZ"/>
        </w:rPr>
      </w:pPr>
    </w:p>
    <w:p w:rsidR="008915E1" w:rsidRPr="0028517A" w:rsidRDefault="008915E1" w:rsidP="008915E1">
      <w:pPr>
        <w:pStyle w:val="a7"/>
        <w:jc w:val="center"/>
        <w:rPr>
          <w:rFonts w:ascii="Times New Roman" w:hAnsi="Times New Roman" w:cs="Times New Roman"/>
          <w:b/>
          <w:lang w:val="kk-KZ"/>
        </w:rPr>
      </w:pPr>
    </w:p>
    <w:p w:rsidR="008915E1" w:rsidRPr="0028517A" w:rsidRDefault="008915E1" w:rsidP="008915E1">
      <w:pPr>
        <w:pStyle w:val="a7"/>
        <w:jc w:val="center"/>
        <w:rPr>
          <w:rFonts w:ascii="Times New Roman" w:hAnsi="Times New Roman" w:cs="Times New Roman"/>
          <w:b/>
          <w:lang w:val="kk-KZ"/>
        </w:rPr>
      </w:pPr>
      <w:r w:rsidRPr="0028517A">
        <w:rPr>
          <w:rFonts w:ascii="Times New Roman" w:hAnsi="Times New Roman" w:cs="Times New Roman"/>
          <w:b/>
          <w:lang w:val="kk-KZ"/>
        </w:rPr>
        <w:t>ПӘННІҢ ОҚУ-ӘДІСТЕМЕЛІК КЕШЕНІ</w:t>
      </w:r>
    </w:p>
    <w:p w:rsidR="00766BF1" w:rsidRPr="0028517A" w:rsidRDefault="00766BF1" w:rsidP="00F66E24">
      <w:pPr>
        <w:pStyle w:val="3"/>
        <w:jc w:val="center"/>
        <w:rPr>
          <w:rFonts w:ascii="Times New Roman" w:hAnsi="Times New Roman" w:cs="Times New Roman"/>
          <w:sz w:val="22"/>
          <w:szCs w:val="22"/>
          <w:lang w:val="kk-KZ"/>
        </w:rPr>
      </w:pPr>
      <w:r w:rsidRPr="0028517A">
        <w:rPr>
          <w:rFonts w:ascii="Times New Roman" w:hAnsi="Times New Roman" w:cs="Times New Roman"/>
          <w:sz w:val="22"/>
          <w:szCs w:val="22"/>
          <w:lang w:val="kk-KZ"/>
        </w:rPr>
        <w:t>«</w:t>
      </w:r>
      <w:r w:rsidR="005A3E9F" w:rsidRPr="0028517A">
        <w:rPr>
          <w:rFonts w:ascii="Times New Roman" w:hAnsi="Times New Roman" w:cs="Times New Roman"/>
          <w:sz w:val="22"/>
          <w:szCs w:val="22"/>
          <w:lang w:val="kk-KZ"/>
        </w:rPr>
        <w:t>Шет тілін оқыту әдістемесі</w:t>
      </w:r>
      <w:r w:rsidRPr="0028517A">
        <w:rPr>
          <w:rFonts w:ascii="Times New Roman" w:hAnsi="Times New Roman" w:cs="Times New Roman"/>
          <w:sz w:val="22"/>
          <w:szCs w:val="22"/>
          <w:lang w:val="kk-KZ"/>
        </w:rPr>
        <w:t>»</w:t>
      </w:r>
    </w:p>
    <w:p w:rsidR="008915E1" w:rsidRPr="0028517A" w:rsidRDefault="008915E1" w:rsidP="008915E1">
      <w:pPr>
        <w:pStyle w:val="a7"/>
        <w:jc w:val="center"/>
        <w:rPr>
          <w:rFonts w:ascii="Times New Roman" w:hAnsi="Times New Roman" w:cs="Times New Roman"/>
          <w:b/>
          <w:lang w:val="kk-KZ"/>
        </w:rPr>
      </w:pPr>
    </w:p>
    <w:p w:rsidR="00766BF1" w:rsidRPr="0028517A" w:rsidRDefault="005A3E9F" w:rsidP="005A3E9F">
      <w:pPr>
        <w:pStyle w:val="a7"/>
        <w:jc w:val="center"/>
        <w:rPr>
          <w:rFonts w:ascii="Times New Roman" w:hAnsi="Times New Roman" w:cs="Times New Roman"/>
          <w:b/>
          <w:lang w:val="kk-KZ"/>
        </w:rPr>
      </w:pPr>
      <w:r w:rsidRPr="0028517A">
        <w:rPr>
          <w:rFonts w:ascii="Times New Roman" w:hAnsi="Times New Roman" w:cs="Times New Roman"/>
          <w:b/>
          <w:lang w:val="kk-KZ"/>
        </w:rPr>
        <w:t xml:space="preserve">«5B021200 – Түркітану » мамандығы бойынша </w:t>
      </w:r>
      <w:r w:rsidR="00766BF1" w:rsidRPr="0028517A">
        <w:rPr>
          <w:b/>
          <w:bCs/>
          <w:lang w:val="kk-KZ"/>
        </w:rPr>
        <w:t xml:space="preserve">мамандығы бойынша </w:t>
      </w:r>
    </w:p>
    <w:p w:rsidR="008915E1" w:rsidRPr="0028517A" w:rsidRDefault="00877CCE" w:rsidP="00766BF1">
      <w:pPr>
        <w:jc w:val="center"/>
        <w:rPr>
          <w:rFonts w:asciiTheme="majorBidi" w:hAnsiTheme="majorBidi" w:cstheme="majorBidi"/>
          <w:b/>
          <w:sz w:val="22"/>
          <w:szCs w:val="22"/>
          <w:lang w:val="kk-KZ"/>
        </w:rPr>
      </w:pPr>
      <w:r w:rsidRPr="0028517A">
        <w:rPr>
          <w:rFonts w:asciiTheme="majorBidi" w:hAnsiTheme="majorBidi" w:cstheme="majorBidi"/>
          <w:b/>
          <w:sz w:val="22"/>
          <w:szCs w:val="22"/>
          <w:lang w:val="kk-KZ"/>
        </w:rPr>
        <w:t>негізгі</w:t>
      </w:r>
      <w:r w:rsidR="00766BF1" w:rsidRPr="0028517A">
        <w:rPr>
          <w:rFonts w:asciiTheme="majorBidi" w:hAnsiTheme="majorBidi" w:cstheme="majorBidi"/>
          <w:b/>
          <w:sz w:val="22"/>
          <w:szCs w:val="22"/>
          <w:lang w:val="kk-KZ"/>
        </w:rPr>
        <w:t xml:space="preserve"> білім беру бағдарламасы</w:t>
      </w:r>
    </w:p>
    <w:p w:rsidR="008915E1" w:rsidRPr="0028517A" w:rsidRDefault="008915E1" w:rsidP="008915E1">
      <w:pPr>
        <w:pStyle w:val="a7"/>
        <w:rPr>
          <w:rFonts w:ascii="Times New Roman" w:hAnsi="Times New Roman" w:cs="Times New Roman"/>
          <w:lang w:val="kk-KZ"/>
        </w:rPr>
      </w:pPr>
      <w:r w:rsidRPr="0028517A">
        <w:rPr>
          <w:rFonts w:ascii="Times New Roman" w:hAnsi="Times New Roman" w:cs="Times New Roman"/>
          <w:lang w:val="kk-KZ"/>
        </w:rPr>
        <w:t xml:space="preserve">                                                           </w:t>
      </w:r>
    </w:p>
    <w:p w:rsidR="008915E1" w:rsidRPr="0028517A" w:rsidRDefault="008915E1" w:rsidP="008915E1">
      <w:pPr>
        <w:pStyle w:val="a7"/>
        <w:rPr>
          <w:rFonts w:ascii="Times New Roman" w:hAnsi="Times New Roman" w:cs="Times New Roman"/>
          <w:lang w:val="kk-KZ"/>
        </w:rPr>
      </w:pPr>
      <w:r w:rsidRPr="0028517A">
        <w:rPr>
          <w:rFonts w:ascii="Times New Roman" w:hAnsi="Times New Roman" w:cs="Times New Roman"/>
          <w:lang w:val="kk-KZ"/>
        </w:rPr>
        <w:t xml:space="preserve">                               </w:t>
      </w:r>
    </w:p>
    <w:p w:rsidR="008915E1" w:rsidRPr="0028517A" w:rsidRDefault="008915E1" w:rsidP="008915E1">
      <w:pPr>
        <w:pStyle w:val="a7"/>
        <w:rPr>
          <w:rFonts w:ascii="Times New Roman" w:hAnsi="Times New Roman" w:cs="Times New Roman"/>
          <w:lang w:val="kk-KZ"/>
        </w:rPr>
      </w:pPr>
      <w:r w:rsidRPr="0028517A">
        <w:rPr>
          <w:rFonts w:ascii="Times New Roman" w:hAnsi="Times New Roman" w:cs="Times New Roman"/>
          <w:lang w:val="kk-KZ"/>
        </w:rPr>
        <w:t xml:space="preserve">                                                           </w:t>
      </w:r>
    </w:p>
    <w:p w:rsidR="008915E1" w:rsidRPr="0028517A" w:rsidRDefault="008915E1" w:rsidP="008915E1">
      <w:pPr>
        <w:pStyle w:val="a7"/>
        <w:rPr>
          <w:rFonts w:ascii="Times New Roman" w:hAnsi="Times New Roman" w:cs="Times New Roman"/>
          <w:lang w:val="kk-KZ"/>
        </w:rPr>
      </w:pPr>
    </w:p>
    <w:p w:rsidR="008915E1" w:rsidRPr="0028517A" w:rsidRDefault="005A3E9F" w:rsidP="00766BF1">
      <w:pPr>
        <w:pStyle w:val="a7"/>
        <w:jc w:val="center"/>
        <w:rPr>
          <w:rFonts w:ascii="Times New Roman" w:hAnsi="Times New Roman" w:cs="Times New Roman"/>
          <w:lang w:val="kk-KZ"/>
        </w:rPr>
      </w:pPr>
      <w:r w:rsidRPr="0028517A">
        <w:rPr>
          <w:rFonts w:ascii="Times New Roman" w:hAnsi="Times New Roman" w:cs="Times New Roman"/>
          <w:lang w:val="kk-KZ"/>
        </w:rPr>
        <w:t>3</w:t>
      </w:r>
      <w:r w:rsidR="008915E1" w:rsidRPr="0028517A">
        <w:rPr>
          <w:rFonts w:ascii="Times New Roman" w:hAnsi="Times New Roman" w:cs="Times New Roman"/>
          <w:lang w:val="kk-KZ"/>
        </w:rPr>
        <w:t xml:space="preserve"> курс</w:t>
      </w:r>
    </w:p>
    <w:p w:rsidR="008915E1" w:rsidRPr="0028517A" w:rsidRDefault="005A3E9F" w:rsidP="00766BF1">
      <w:pPr>
        <w:pStyle w:val="a7"/>
        <w:jc w:val="center"/>
        <w:rPr>
          <w:rFonts w:ascii="Times New Roman" w:hAnsi="Times New Roman" w:cs="Times New Roman"/>
          <w:lang w:val="kk-KZ"/>
        </w:rPr>
      </w:pPr>
      <w:r w:rsidRPr="0028517A">
        <w:rPr>
          <w:rFonts w:ascii="Times New Roman" w:hAnsi="Times New Roman" w:cs="Times New Roman"/>
          <w:lang w:val="kk-KZ"/>
        </w:rPr>
        <w:t>5</w:t>
      </w:r>
      <w:r w:rsidR="008915E1" w:rsidRPr="0028517A">
        <w:rPr>
          <w:rFonts w:ascii="Times New Roman" w:hAnsi="Times New Roman" w:cs="Times New Roman"/>
          <w:lang w:val="kk-KZ"/>
        </w:rPr>
        <w:t xml:space="preserve"> семестр</w:t>
      </w:r>
    </w:p>
    <w:p w:rsidR="008915E1" w:rsidRPr="0028517A" w:rsidRDefault="00766BF1" w:rsidP="00F66E24">
      <w:pPr>
        <w:ind w:firstLine="720"/>
        <w:jc w:val="center"/>
        <w:rPr>
          <w:sz w:val="22"/>
          <w:szCs w:val="22"/>
          <w:lang w:val="kk-KZ"/>
        </w:rPr>
      </w:pPr>
      <w:r w:rsidRPr="0028517A">
        <w:rPr>
          <w:sz w:val="22"/>
          <w:szCs w:val="22"/>
          <w:lang w:val="kk-KZ"/>
        </w:rPr>
        <w:t>К</w:t>
      </w:r>
      <w:r w:rsidR="008915E1" w:rsidRPr="0028517A">
        <w:rPr>
          <w:sz w:val="22"/>
          <w:szCs w:val="22"/>
          <w:lang w:val="kk-KZ"/>
        </w:rPr>
        <w:t>редит</w:t>
      </w:r>
      <w:r w:rsidRPr="0028517A">
        <w:rPr>
          <w:sz w:val="22"/>
          <w:szCs w:val="22"/>
          <w:lang w:val="kk-KZ"/>
        </w:rPr>
        <w:t xml:space="preserve"> саны </w:t>
      </w:r>
      <w:r w:rsidR="005A3E9F" w:rsidRPr="0028517A">
        <w:rPr>
          <w:sz w:val="22"/>
          <w:szCs w:val="22"/>
          <w:lang w:val="kk-KZ"/>
        </w:rPr>
        <w:t>2</w:t>
      </w:r>
    </w:p>
    <w:p w:rsidR="008915E1" w:rsidRPr="0028517A" w:rsidRDefault="008915E1" w:rsidP="00766BF1">
      <w:pPr>
        <w:pStyle w:val="a5"/>
        <w:ind w:firstLine="469"/>
        <w:jc w:val="center"/>
        <w:rPr>
          <w:b/>
          <w:sz w:val="22"/>
          <w:szCs w:val="22"/>
          <w:lang w:val="kk-KZ"/>
        </w:rPr>
      </w:pPr>
    </w:p>
    <w:p w:rsidR="008915E1" w:rsidRPr="0028517A" w:rsidRDefault="008915E1" w:rsidP="008915E1">
      <w:pPr>
        <w:pStyle w:val="a5"/>
        <w:ind w:firstLine="469"/>
        <w:jc w:val="center"/>
        <w:rPr>
          <w:b/>
          <w:sz w:val="22"/>
          <w:szCs w:val="22"/>
          <w:lang w:val="kk-KZ"/>
        </w:rPr>
      </w:pPr>
    </w:p>
    <w:p w:rsidR="008915E1" w:rsidRPr="0028517A" w:rsidRDefault="008915E1" w:rsidP="008915E1">
      <w:pPr>
        <w:pStyle w:val="a5"/>
        <w:tabs>
          <w:tab w:val="left" w:pos="2431"/>
          <w:tab w:val="center" w:pos="4912"/>
        </w:tabs>
        <w:ind w:firstLine="469"/>
        <w:rPr>
          <w:b/>
          <w:sz w:val="22"/>
          <w:szCs w:val="22"/>
          <w:lang w:val="kk-KZ"/>
        </w:rPr>
      </w:pPr>
      <w:r w:rsidRPr="0028517A">
        <w:rPr>
          <w:b/>
          <w:sz w:val="22"/>
          <w:szCs w:val="22"/>
          <w:lang w:val="kk-KZ"/>
        </w:rPr>
        <w:tab/>
      </w:r>
    </w:p>
    <w:p w:rsidR="008915E1" w:rsidRPr="0028517A" w:rsidRDefault="008915E1" w:rsidP="008915E1">
      <w:pPr>
        <w:pStyle w:val="a5"/>
        <w:tabs>
          <w:tab w:val="left" w:pos="2431"/>
          <w:tab w:val="center" w:pos="4912"/>
        </w:tabs>
        <w:ind w:firstLine="469"/>
        <w:rPr>
          <w:b/>
          <w:sz w:val="22"/>
          <w:szCs w:val="22"/>
          <w:lang w:val="kk-KZ"/>
        </w:rPr>
      </w:pPr>
    </w:p>
    <w:p w:rsidR="008915E1" w:rsidRPr="0028517A" w:rsidRDefault="008915E1" w:rsidP="008915E1">
      <w:pPr>
        <w:pStyle w:val="a5"/>
        <w:tabs>
          <w:tab w:val="left" w:pos="2431"/>
          <w:tab w:val="center" w:pos="4912"/>
        </w:tabs>
        <w:ind w:firstLine="469"/>
        <w:rPr>
          <w:b/>
          <w:sz w:val="22"/>
          <w:szCs w:val="22"/>
          <w:lang w:val="kk-KZ"/>
        </w:rPr>
      </w:pPr>
    </w:p>
    <w:p w:rsidR="008915E1" w:rsidRPr="0028517A" w:rsidRDefault="008915E1" w:rsidP="008915E1">
      <w:pPr>
        <w:pStyle w:val="a5"/>
        <w:tabs>
          <w:tab w:val="left" w:pos="2431"/>
          <w:tab w:val="center" w:pos="4912"/>
        </w:tabs>
        <w:rPr>
          <w:b/>
          <w:sz w:val="22"/>
          <w:szCs w:val="22"/>
          <w:lang w:val="kk-KZ"/>
        </w:rPr>
      </w:pPr>
    </w:p>
    <w:p w:rsidR="008915E1" w:rsidRPr="0028517A" w:rsidRDefault="008915E1" w:rsidP="00F66E24">
      <w:pPr>
        <w:pStyle w:val="a5"/>
        <w:tabs>
          <w:tab w:val="left" w:pos="2431"/>
          <w:tab w:val="center" w:pos="4912"/>
        </w:tabs>
        <w:ind w:firstLine="469"/>
        <w:jc w:val="center"/>
        <w:rPr>
          <w:b/>
          <w:sz w:val="22"/>
          <w:szCs w:val="22"/>
          <w:lang w:val="kk-KZ"/>
        </w:rPr>
      </w:pPr>
      <w:r w:rsidRPr="0028517A">
        <w:rPr>
          <w:b/>
          <w:sz w:val="22"/>
          <w:szCs w:val="22"/>
          <w:lang w:val="kk-KZ"/>
        </w:rPr>
        <w:t>Алматы 201</w:t>
      </w:r>
      <w:r w:rsidR="00F66E24" w:rsidRPr="0028517A">
        <w:rPr>
          <w:b/>
          <w:sz w:val="22"/>
          <w:szCs w:val="22"/>
          <w:lang w:val="kk-KZ"/>
        </w:rPr>
        <w:t>8</w:t>
      </w:r>
      <w:r w:rsidRPr="0028517A">
        <w:rPr>
          <w:b/>
          <w:sz w:val="22"/>
          <w:szCs w:val="22"/>
          <w:lang w:val="kk-KZ"/>
        </w:rPr>
        <w:t xml:space="preserve"> ж.</w:t>
      </w:r>
      <w:r w:rsidRPr="0028517A">
        <w:rPr>
          <w:b/>
          <w:sz w:val="22"/>
          <w:szCs w:val="22"/>
          <w:lang w:val="kk-KZ"/>
        </w:rPr>
        <w:br w:type="page"/>
      </w:r>
    </w:p>
    <w:p w:rsidR="008915E1" w:rsidRPr="0028517A" w:rsidRDefault="008915E1" w:rsidP="008915E1">
      <w:pPr>
        <w:pStyle w:val="4"/>
        <w:rPr>
          <w:b w:val="0"/>
          <w:bCs w:val="0"/>
          <w:sz w:val="22"/>
          <w:szCs w:val="22"/>
          <w:lang w:val="kk-KZ"/>
        </w:rPr>
      </w:pPr>
      <w:r w:rsidRPr="0028517A">
        <w:rPr>
          <w:b w:val="0"/>
          <w:bCs w:val="0"/>
          <w:sz w:val="22"/>
          <w:szCs w:val="22"/>
          <w:lang w:val="kk-KZ"/>
        </w:rPr>
        <w:lastRenderedPageBreak/>
        <w:t xml:space="preserve">ПОӘК дайындаған  </w:t>
      </w:r>
      <w:r w:rsidR="005A3E9F" w:rsidRPr="0028517A">
        <w:rPr>
          <w:b w:val="0"/>
          <w:bCs w:val="0"/>
          <w:sz w:val="22"/>
          <w:szCs w:val="22"/>
          <w:lang w:val="kk-KZ"/>
        </w:rPr>
        <w:t>Шуиншина Назым Мырзақасымқызы</w:t>
      </w:r>
      <w:r w:rsidRPr="0028517A">
        <w:rPr>
          <w:b w:val="0"/>
          <w:bCs w:val="0"/>
          <w:sz w:val="22"/>
          <w:szCs w:val="22"/>
          <w:lang w:val="kk-KZ"/>
        </w:rPr>
        <w:t>, аға  оқытушы</w:t>
      </w:r>
    </w:p>
    <w:p w:rsidR="008915E1" w:rsidRPr="0028517A" w:rsidRDefault="008915E1" w:rsidP="008915E1">
      <w:pPr>
        <w:rPr>
          <w:sz w:val="22"/>
          <w:szCs w:val="22"/>
          <w:lang w:val="kk-KZ"/>
        </w:rPr>
      </w:pPr>
    </w:p>
    <w:p w:rsidR="008915E1" w:rsidRPr="0028517A" w:rsidRDefault="008915E1" w:rsidP="00A469A7">
      <w:pPr>
        <w:pStyle w:val="a7"/>
        <w:jc w:val="both"/>
        <w:rPr>
          <w:rFonts w:ascii="Times New Roman" w:hAnsi="Times New Roman" w:cs="Times New Roman"/>
          <w:lang w:val="kk-KZ"/>
        </w:rPr>
      </w:pPr>
      <w:r w:rsidRPr="0028517A">
        <w:rPr>
          <w:rFonts w:ascii="Times New Roman" w:hAnsi="Times New Roman"/>
          <w:lang w:val="kk-KZ"/>
        </w:rPr>
        <w:t xml:space="preserve">ПОӘК </w:t>
      </w:r>
      <w:r w:rsidR="005A3E9F" w:rsidRPr="0028517A">
        <w:rPr>
          <w:rFonts w:ascii="Times New Roman" w:hAnsi="Times New Roman" w:cs="Times New Roman"/>
          <w:b/>
          <w:lang w:val="kk-KZ"/>
        </w:rPr>
        <w:t>«5B021200 – Түркітану »</w:t>
      </w:r>
      <w:r w:rsidRPr="0028517A">
        <w:rPr>
          <w:rFonts w:ascii="Times New Roman" w:hAnsi="Times New Roman" w:cs="Times New Roman"/>
          <w:lang w:val="kk-KZ"/>
        </w:rPr>
        <w:t xml:space="preserve"> мамандығының </w:t>
      </w:r>
      <w:r w:rsidR="00877CCE" w:rsidRPr="0028517A">
        <w:rPr>
          <w:rFonts w:ascii="Times New Roman" w:hAnsi="Times New Roman" w:cs="Times New Roman"/>
          <w:bCs/>
          <w:lang w:val="kk-KZ"/>
        </w:rPr>
        <w:t>негізгі</w:t>
      </w:r>
      <w:r w:rsidRPr="0028517A">
        <w:rPr>
          <w:rFonts w:ascii="Times New Roman" w:hAnsi="Times New Roman" w:cs="Times New Roman"/>
          <w:bCs/>
          <w:lang w:val="kk-KZ"/>
        </w:rPr>
        <w:t xml:space="preserve"> оқу </w:t>
      </w:r>
      <w:r w:rsidR="00877CCE" w:rsidRPr="0028517A">
        <w:rPr>
          <w:rFonts w:ascii="Times New Roman" w:hAnsi="Times New Roman" w:cs="Times New Roman"/>
          <w:bCs/>
          <w:lang w:val="kk-KZ"/>
        </w:rPr>
        <w:t>бағдарламасы</w:t>
      </w:r>
      <w:r w:rsidRPr="0028517A">
        <w:rPr>
          <w:rFonts w:ascii="Times New Roman" w:hAnsi="Times New Roman" w:cs="Times New Roman"/>
          <w:bCs/>
          <w:lang w:val="kk-KZ"/>
        </w:rPr>
        <w:t xml:space="preserve">  негізінде </w:t>
      </w:r>
      <w:r w:rsidRPr="0028517A">
        <w:rPr>
          <w:rFonts w:ascii="Times New Roman" w:hAnsi="Times New Roman" w:cs="Times New Roman"/>
          <w:lang w:val="kk-KZ"/>
        </w:rPr>
        <w:t>әзірленді.</w:t>
      </w:r>
    </w:p>
    <w:p w:rsidR="008915E1" w:rsidRPr="0028517A" w:rsidRDefault="008915E1" w:rsidP="008915E1">
      <w:pPr>
        <w:jc w:val="both"/>
        <w:rPr>
          <w:sz w:val="22"/>
          <w:szCs w:val="22"/>
          <w:lang w:val="kk-KZ"/>
        </w:rPr>
      </w:pPr>
    </w:p>
    <w:p w:rsidR="008915E1" w:rsidRPr="0028517A" w:rsidRDefault="008915E1" w:rsidP="008915E1">
      <w:pPr>
        <w:jc w:val="both"/>
        <w:rPr>
          <w:sz w:val="22"/>
          <w:szCs w:val="22"/>
          <w:lang w:val="kk-KZ"/>
        </w:rPr>
      </w:pPr>
    </w:p>
    <w:p w:rsidR="008915E1" w:rsidRPr="0028517A" w:rsidRDefault="008915E1" w:rsidP="00F66E24">
      <w:pPr>
        <w:jc w:val="both"/>
        <w:rPr>
          <w:sz w:val="22"/>
          <w:szCs w:val="22"/>
          <w:lang w:val="kk-KZ"/>
        </w:rPr>
      </w:pPr>
      <w:r w:rsidRPr="0028517A">
        <w:rPr>
          <w:sz w:val="22"/>
          <w:szCs w:val="22"/>
          <w:lang w:val="kk-KZ"/>
        </w:rPr>
        <w:t>Кафедраның  «</w:t>
      </w:r>
      <w:r w:rsidR="00F66E24" w:rsidRPr="0028517A">
        <w:rPr>
          <w:sz w:val="22"/>
          <w:szCs w:val="22"/>
          <w:lang w:val="kk-KZ"/>
        </w:rPr>
        <w:t xml:space="preserve"> </w:t>
      </w:r>
      <w:r w:rsidRPr="0028517A">
        <w:rPr>
          <w:sz w:val="22"/>
          <w:szCs w:val="22"/>
          <w:lang w:val="kk-KZ"/>
        </w:rPr>
        <w:t>» тамыз 201</w:t>
      </w:r>
      <w:r w:rsidR="00F66E24" w:rsidRPr="0028517A">
        <w:rPr>
          <w:sz w:val="22"/>
          <w:szCs w:val="22"/>
          <w:lang w:val="kk-KZ"/>
        </w:rPr>
        <w:t>8</w:t>
      </w:r>
      <w:r w:rsidRPr="0028517A">
        <w:rPr>
          <w:sz w:val="22"/>
          <w:szCs w:val="22"/>
          <w:lang w:val="kk-KZ"/>
        </w:rPr>
        <w:t xml:space="preserve"> ж., хаттама №</w:t>
      </w:r>
      <w:r w:rsidR="00F66E24" w:rsidRPr="0028517A">
        <w:rPr>
          <w:sz w:val="22"/>
          <w:szCs w:val="22"/>
          <w:lang w:val="kk-KZ"/>
        </w:rPr>
        <w:t xml:space="preserve"> </w:t>
      </w:r>
      <w:r w:rsidRPr="0028517A">
        <w:rPr>
          <w:sz w:val="22"/>
          <w:szCs w:val="22"/>
          <w:lang w:val="kk-KZ"/>
        </w:rPr>
        <w:t xml:space="preserve"> мәжілісінде қаралып ұсынылды. </w:t>
      </w:r>
    </w:p>
    <w:p w:rsidR="008915E1" w:rsidRPr="0028517A" w:rsidRDefault="008915E1" w:rsidP="008915E1">
      <w:pPr>
        <w:jc w:val="both"/>
        <w:rPr>
          <w:sz w:val="22"/>
          <w:szCs w:val="22"/>
          <w:lang w:val="kk-KZ"/>
        </w:rPr>
      </w:pPr>
    </w:p>
    <w:p w:rsidR="008915E1" w:rsidRPr="0028517A" w:rsidRDefault="008915E1" w:rsidP="008915E1">
      <w:pPr>
        <w:jc w:val="both"/>
        <w:rPr>
          <w:sz w:val="22"/>
          <w:szCs w:val="22"/>
          <w:lang w:val="kk-KZ"/>
        </w:rPr>
      </w:pPr>
      <w:r w:rsidRPr="0028517A">
        <w:rPr>
          <w:sz w:val="22"/>
          <w:szCs w:val="22"/>
          <w:lang w:val="kk-KZ"/>
        </w:rPr>
        <w:t xml:space="preserve"> Кафедра меңгерушісі _________________ Т.Е. Қыдыр</w:t>
      </w:r>
    </w:p>
    <w:p w:rsidR="008915E1" w:rsidRPr="0028517A" w:rsidRDefault="008915E1" w:rsidP="008915E1">
      <w:pPr>
        <w:ind w:firstLine="720"/>
        <w:jc w:val="both"/>
        <w:rPr>
          <w:sz w:val="22"/>
          <w:szCs w:val="22"/>
          <w:lang w:val="kk-KZ"/>
        </w:rPr>
      </w:pPr>
    </w:p>
    <w:p w:rsidR="008915E1" w:rsidRPr="0028517A" w:rsidRDefault="008915E1" w:rsidP="008915E1">
      <w:pPr>
        <w:pStyle w:val="3"/>
        <w:ind w:firstLine="402"/>
        <w:rPr>
          <w:sz w:val="22"/>
          <w:szCs w:val="22"/>
          <w:lang w:val="kk-KZ"/>
        </w:rPr>
      </w:pPr>
    </w:p>
    <w:p w:rsidR="008915E1" w:rsidRPr="0028517A" w:rsidRDefault="008915E1" w:rsidP="008915E1">
      <w:pPr>
        <w:pStyle w:val="3"/>
        <w:ind w:firstLine="402"/>
        <w:rPr>
          <w:sz w:val="22"/>
          <w:szCs w:val="22"/>
          <w:lang w:val="kk-KZ"/>
        </w:rPr>
      </w:pPr>
    </w:p>
    <w:p w:rsidR="008915E1" w:rsidRPr="0028517A" w:rsidRDefault="008915E1" w:rsidP="008915E1">
      <w:pPr>
        <w:pStyle w:val="a7"/>
        <w:rPr>
          <w:rFonts w:ascii="Times New Roman" w:hAnsi="Times New Roman" w:cs="Times New Roman"/>
          <w:lang w:val="kk-KZ"/>
        </w:rPr>
      </w:pPr>
    </w:p>
    <w:p w:rsidR="008915E1" w:rsidRPr="0028517A" w:rsidRDefault="008915E1" w:rsidP="008915E1">
      <w:pPr>
        <w:pStyle w:val="a7"/>
        <w:rPr>
          <w:rFonts w:ascii="Times New Roman" w:hAnsi="Times New Roman" w:cs="Times New Roman"/>
          <w:lang w:val="kk-KZ"/>
        </w:rPr>
      </w:pPr>
    </w:p>
    <w:p w:rsidR="008915E1" w:rsidRPr="0028517A" w:rsidRDefault="008915E1" w:rsidP="008915E1">
      <w:pPr>
        <w:pStyle w:val="a7"/>
        <w:rPr>
          <w:rFonts w:ascii="Times New Roman" w:hAnsi="Times New Roman" w:cs="Times New Roman"/>
          <w:lang w:val="kk-KZ"/>
        </w:rPr>
      </w:pPr>
      <w:r w:rsidRPr="0028517A">
        <w:rPr>
          <w:rFonts w:ascii="Times New Roman" w:hAnsi="Times New Roman" w:cs="Times New Roman"/>
          <w:lang w:val="kk-KZ"/>
        </w:rPr>
        <w:t>Факультеттің әдістемелік (бюро) кеңесінде  ұсынылды.</w:t>
      </w:r>
    </w:p>
    <w:p w:rsidR="008915E1" w:rsidRPr="0028517A" w:rsidRDefault="00F66E24" w:rsidP="00F66E24">
      <w:pPr>
        <w:pStyle w:val="a7"/>
        <w:rPr>
          <w:rFonts w:ascii="Times New Roman" w:hAnsi="Times New Roman" w:cs="Times New Roman"/>
          <w:lang w:val="kk-KZ"/>
        </w:rPr>
      </w:pPr>
      <w:r w:rsidRPr="0028517A">
        <w:rPr>
          <w:rFonts w:ascii="Times New Roman" w:hAnsi="Times New Roman" w:cs="Times New Roman"/>
          <w:lang w:val="kk-KZ"/>
        </w:rPr>
        <w:t xml:space="preserve">« </w:t>
      </w:r>
      <w:r w:rsidR="008915E1" w:rsidRPr="0028517A">
        <w:rPr>
          <w:rFonts w:ascii="Times New Roman" w:hAnsi="Times New Roman" w:cs="Times New Roman"/>
          <w:lang w:val="kk-KZ"/>
        </w:rPr>
        <w:t>»  тамыз  201</w:t>
      </w:r>
      <w:r w:rsidRPr="0028517A">
        <w:rPr>
          <w:rFonts w:ascii="Times New Roman" w:hAnsi="Times New Roman" w:cs="Times New Roman"/>
          <w:lang w:val="kk-KZ"/>
        </w:rPr>
        <w:t>8</w:t>
      </w:r>
      <w:r w:rsidR="008915E1" w:rsidRPr="0028517A">
        <w:rPr>
          <w:rFonts w:ascii="Times New Roman" w:hAnsi="Times New Roman" w:cs="Times New Roman"/>
          <w:lang w:val="kk-KZ"/>
        </w:rPr>
        <w:t xml:space="preserve"> ж.,  хаттама  № </w:t>
      </w:r>
    </w:p>
    <w:p w:rsidR="008915E1" w:rsidRPr="0028517A" w:rsidRDefault="008915E1" w:rsidP="008915E1">
      <w:pPr>
        <w:pStyle w:val="a7"/>
        <w:rPr>
          <w:rFonts w:ascii="Times New Roman" w:hAnsi="Times New Roman" w:cs="Times New Roman"/>
          <w:lang w:val="kk-KZ"/>
        </w:rPr>
      </w:pPr>
    </w:p>
    <w:p w:rsidR="008915E1" w:rsidRPr="0028517A" w:rsidRDefault="008915E1" w:rsidP="00F66E24">
      <w:pPr>
        <w:autoSpaceDE w:val="0"/>
        <w:autoSpaceDN w:val="0"/>
        <w:adjustRightInd w:val="0"/>
        <w:rPr>
          <w:sz w:val="22"/>
          <w:szCs w:val="22"/>
          <w:lang w:val="kk-KZ"/>
        </w:rPr>
      </w:pPr>
      <w:r w:rsidRPr="0028517A">
        <w:rPr>
          <w:sz w:val="22"/>
          <w:szCs w:val="22"/>
          <w:lang w:val="kk-KZ"/>
        </w:rPr>
        <w:t>Төра</w:t>
      </w:r>
      <w:r w:rsidR="00FF3312" w:rsidRPr="0028517A">
        <w:rPr>
          <w:sz w:val="22"/>
          <w:szCs w:val="22"/>
          <w:lang w:val="kk-KZ"/>
        </w:rPr>
        <w:t>ға</w:t>
      </w:r>
      <w:r w:rsidRPr="0028517A">
        <w:rPr>
          <w:sz w:val="22"/>
          <w:szCs w:val="22"/>
          <w:lang w:val="kk-KZ"/>
        </w:rPr>
        <w:t xml:space="preserve"> _______________________</w:t>
      </w:r>
      <w:r w:rsidR="00FF3312" w:rsidRPr="0028517A">
        <w:rPr>
          <w:sz w:val="22"/>
          <w:szCs w:val="22"/>
          <w:lang w:val="kk-KZ"/>
        </w:rPr>
        <w:t>М.Егембердиев</w:t>
      </w:r>
      <w:r w:rsidR="00F66E24" w:rsidRPr="0028517A">
        <w:rPr>
          <w:sz w:val="22"/>
          <w:szCs w:val="22"/>
          <w:lang w:val="kk-KZ"/>
        </w:rPr>
        <w:t xml:space="preserve"> </w:t>
      </w:r>
      <w:r w:rsidRPr="0028517A">
        <w:rPr>
          <w:sz w:val="22"/>
          <w:szCs w:val="22"/>
          <w:lang w:val="kk-KZ"/>
        </w:rPr>
        <w:br w:type="page"/>
      </w:r>
    </w:p>
    <w:p w:rsidR="008915E1" w:rsidRPr="0028517A" w:rsidRDefault="008915E1" w:rsidP="008915E1">
      <w:pPr>
        <w:autoSpaceDE w:val="0"/>
        <w:autoSpaceDN w:val="0"/>
        <w:adjustRightInd w:val="0"/>
        <w:jc w:val="center"/>
        <w:rPr>
          <w:b/>
          <w:bCs/>
          <w:sz w:val="22"/>
          <w:szCs w:val="22"/>
          <w:lang w:val="kk-KZ"/>
        </w:rPr>
      </w:pPr>
      <w:r w:rsidRPr="0028517A">
        <w:rPr>
          <w:b/>
          <w:bCs/>
          <w:sz w:val="22"/>
          <w:szCs w:val="22"/>
          <w:lang w:val="kk-KZ"/>
        </w:rPr>
        <w:lastRenderedPageBreak/>
        <w:t>СИЛЛАБУС</w:t>
      </w:r>
    </w:p>
    <w:p w:rsidR="008915E1" w:rsidRPr="0028517A" w:rsidRDefault="005A3E9F" w:rsidP="00F66E24">
      <w:pPr>
        <w:jc w:val="center"/>
        <w:rPr>
          <w:b/>
          <w:bCs/>
          <w:sz w:val="22"/>
          <w:szCs w:val="22"/>
          <w:lang w:val="kk-KZ"/>
        </w:rPr>
      </w:pPr>
      <w:r w:rsidRPr="0028517A">
        <w:rPr>
          <w:b/>
          <w:bCs/>
          <w:sz w:val="22"/>
          <w:szCs w:val="22"/>
          <w:lang w:val="kk-KZ"/>
        </w:rPr>
        <w:t>5</w:t>
      </w:r>
      <w:r w:rsidR="008915E1" w:rsidRPr="0028517A">
        <w:rPr>
          <w:b/>
          <w:bCs/>
          <w:sz w:val="22"/>
          <w:szCs w:val="22"/>
          <w:lang w:val="kk-KZ"/>
        </w:rPr>
        <w:t xml:space="preserve"> семестр  201</w:t>
      </w:r>
      <w:r w:rsidR="00F66E24" w:rsidRPr="0028517A">
        <w:rPr>
          <w:b/>
          <w:bCs/>
          <w:sz w:val="22"/>
          <w:szCs w:val="22"/>
          <w:lang w:val="kk-KZ"/>
        </w:rPr>
        <w:t>8/2019</w:t>
      </w:r>
      <w:r w:rsidR="008915E1" w:rsidRPr="0028517A">
        <w:rPr>
          <w:b/>
          <w:bCs/>
          <w:sz w:val="22"/>
          <w:szCs w:val="22"/>
          <w:lang w:val="kk-KZ"/>
        </w:rPr>
        <w:t xml:space="preserve"> оқу жылы</w:t>
      </w:r>
    </w:p>
    <w:p w:rsidR="008915E1" w:rsidRPr="0028517A" w:rsidRDefault="008915E1" w:rsidP="008915E1">
      <w:pPr>
        <w:jc w:val="center"/>
        <w:rPr>
          <w:b/>
          <w:bCs/>
          <w:sz w:val="22"/>
          <w:szCs w:val="22"/>
          <w:lang w:val="kk-KZ"/>
        </w:rPr>
      </w:pPr>
    </w:p>
    <w:p w:rsidR="008915E1" w:rsidRPr="0028517A" w:rsidRDefault="008915E1" w:rsidP="008915E1">
      <w:pPr>
        <w:rPr>
          <w:b/>
          <w:sz w:val="22"/>
          <w:szCs w:val="22"/>
          <w:lang w:val="kk-KZ"/>
        </w:rPr>
      </w:pPr>
      <w:r w:rsidRPr="0028517A">
        <w:rPr>
          <w:b/>
          <w:sz w:val="22"/>
          <w:szCs w:val="22"/>
          <w:lang w:val="kk-KZ"/>
        </w:rPr>
        <w:t>Курс бойынша академиялық ақпарат</w:t>
      </w:r>
    </w:p>
    <w:p w:rsidR="008915E1" w:rsidRPr="0028517A" w:rsidRDefault="008915E1" w:rsidP="008915E1">
      <w:pPr>
        <w:rPr>
          <w:sz w:val="22"/>
          <w:szCs w:val="22"/>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0"/>
        <w:gridCol w:w="1771"/>
        <w:gridCol w:w="922"/>
        <w:gridCol w:w="850"/>
        <w:gridCol w:w="496"/>
        <w:gridCol w:w="638"/>
        <w:gridCol w:w="709"/>
        <w:gridCol w:w="354"/>
        <w:gridCol w:w="975"/>
        <w:gridCol w:w="1400"/>
      </w:tblGrid>
      <w:tr w:rsidR="008915E1" w:rsidRPr="0028517A" w:rsidTr="00F0089D">
        <w:trPr>
          <w:trHeight w:val="265"/>
        </w:trPr>
        <w:tc>
          <w:tcPr>
            <w:tcW w:w="1740" w:type="dxa"/>
            <w:vMerge w:val="restart"/>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autoSpaceDE w:val="0"/>
              <w:autoSpaceDN w:val="0"/>
              <w:adjustRightInd w:val="0"/>
              <w:rPr>
                <w:bCs/>
                <w:sz w:val="22"/>
                <w:szCs w:val="22"/>
                <w:lang w:val="kk-KZ"/>
              </w:rPr>
            </w:pPr>
            <w:r w:rsidRPr="0028517A">
              <w:rPr>
                <w:bCs/>
                <w:sz w:val="22"/>
                <w:szCs w:val="22"/>
                <w:lang w:val="kk-KZ"/>
              </w:rPr>
              <w:t>Пәннің ко</w:t>
            </w:r>
            <w:r w:rsidRPr="0028517A">
              <w:rPr>
                <w:bCs/>
                <w:sz w:val="22"/>
                <w:szCs w:val="22"/>
              </w:rPr>
              <w:t>д</w:t>
            </w:r>
            <w:r w:rsidRPr="0028517A">
              <w:rPr>
                <w:bCs/>
                <w:sz w:val="22"/>
                <w:szCs w:val="22"/>
                <w:lang w:val="kk-KZ"/>
              </w:rPr>
              <w:t>ы</w:t>
            </w:r>
          </w:p>
        </w:tc>
        <w:tc>
          <w:tcPr>
            <w:tcW w:w="1771" w:type="dxa"/>
            <w:vMerge w:val="restart"/>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autoSpaceDE w:val="0"/>
              <w:autoSpaceDN w:val="0"/>
              <w:adjustRightInd w:val="0"/>
              <w:rPr>
                <w:bCs/>
                <w:sz w:val="22"/>
                <w:szCs w:val="22"/>
                <w:lang w:val="kk-KZ"/>
              </w:rPr>
            </w:pPr>
            <w:r w:rsidRPr="0028517A">
              <w:rPr>
                <w:bCs/>
                <w:sz w:val="22"/>
                <w:szCs w:val="22"/>
                <w:lang w:val="kk-KZ"/>
              </w:rPr>
              <w:t>Пән атауы</w:t>
            </w:r>
          </w:p>
        </w:tc>
        <w:tc>
          <w:tcPr>
            <w:tcW w:w="922" w:type="dxa"/>
            <w:vMerge w:val="restart"/>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autoSpaceDE w:val="0"/>
              <w:autoSpaceDN w:val="0"/>
              <w:adjustRightInd w:val="0"/>
              <w:rPr>
                <w:bCs/>
                <w:sz w:val="22"/>
                <w:szCs w:val="22"/>
                <w:lang w:val="kk-KZ"/>
              </w:rPr>
            </w:pPr>
            <w:r w:rsidRPr="0028517A">
              <w:rPr>
                <w:bCs/>
                <w:sz w:val="22"/>
                <w:szCs w:val="22"/>
              </w:rPr>
              <w:t>Тип</w:t>
            </w:r>
            <w:r w:rsidRPr="0028517A">
              <w:rPr>
                <w:bCs/>
                <w:sz w:val="22"/>
                <w:szCs w:val="22"/>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autoSpaceDE w:val="0"/>
              <w:autoSpaceDN w:val="0"/>
              <w:adjustRightInd w:val="0"/>
              <w:rPr>
                <w:bCs/>
                <w:sz w:val="22"/>
                <w:szCs w:val="22"/>
              </w:rPr>
            </w:pPr>
            <w:r w:rsidRPr="0028517A">
              <w:rPr>
                <w:bCs/>
                <w:sz w:val="22"/>
                <w:szCs w:val="22"/>
                <w:lang w:val="kk-KZ"/>
              </w:rPr>
              <w:t xml:space="preserve">Аптасына сағат саны </w:t>
            </w:r>
          </w:p>
        </w:tc>
        <w:tc>
          <w:tcPr>
            <w:tcW w:w="1329" w:type="dxa"/>
            <w:gridSpan w:val="2"/>
            <w:vMerge w:val="restart"/>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autoSpaceDE w:val="0"/>
              <w:autoSpaceDN w:val="0"/>
              <w:adjustRightInd w:val="0"/>
              <w:rPr>
                <w:bCs/>
                <w:sz w:val="22"/>
                <w:szCs w:val="22"/>
              </w:rPr>
            </w:pPr>
            <w:r w:rsidRPr="0028517A">
              <w:rPr>
                <w:bCs/>
                <w:sz w:val="22"/>
                <w:szCs w:val="22"/>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autoSpaceDE w:val="0"/>
              <w:autoSpaceDN w:val="0"/>
              <w:adjustRightInd w:val="0"/>
              <w:rPr>
                <w:bCs/>
                <w:sz w:val="22"/>
                <w:szCs w:val="22"/>
              </w:rPr>
            </w:pPr>
            <w:r w:rsidRPr="0028517A">
              <w:rPr>
                <w:bCs/>
                <w:sz w:val="22"/>
                <w:szCs w:val="22"/>
                <w:lang w:val="en-US"/>
              </w:rPr>
              <w:t>ECTS</w:t>
            </w:r>
          </w:p>
        </w:tc>
      </w:tr>
      <w:tr w:rsidR="008915E1" w:rsidRPr="0028517A" w:rsidTr="00F66E24">
        <w:trPr>
          <w:trHeight w:val="265"/>
        </w:trPr>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8915E1" w:rsidRPr="0028517A" w:rsidRDefault="008915E1" w:rsidP="00F0089D">
            <w:pPr>
              <w:rPr>
                <w:bCs/>
                <w:sz w:val="22"/>
                <w:szCs w:val="22"/>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rsidR="008915E1" w:rsidRPr="0028517A" w:rsidRDefault="008915E1" w:rsidP="00F0089D">
            <w:pPr>
              <w:rPr>
                <w:bCs/>
                <w:sz w:val="22"/>
                <w:szCs w:val="22"/>
              </w:rPr>
            </w:pP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rsidR="008915E1" w:rsidRPr="0028517A" w:rsidRDefault="008915E1" w:rsidP="00F0089D">
            <w:pPr>
              <w:rPr>
                <w:bCs/>
                <w:sz w:val="22"/>
                <w:szCs w:val="22"/>
              </w:rPr>
            </w:pPr>
          </w:p>
        </w:tc>
        <w:tc>
          <w:tcPr>
            <w:tcW w:w="850" w:type="dxa"/>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autoSpaceDE w:val="0"/>
              <w:autoSpaceDN w:val="0"/>
              <w:adjustRightInd w:val="0"/>
              <w:jc w:val="center"/>
              <w:rPr>
                <w:bCs/>
                <w:sz w:val="22"/>
                <w:szCs w:val="22"/>
              </w:rPr>
            </w:pPr>
            <w:r w:rsidRPr="0028517A">
              <w:rPr>
                <w:bCs/>
                <w:sz w:val="22"/>
                <w:szCs w:val="22"/>
                <w:lang w:val="kk-KZ"/>
              </w:rPr>
              <w:t xml:space="preserve">Дәріс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915E1" w:rsidRPr="0028517A" w:rsidRDefault="00F66E24" w:rsidP="00F0089D">
            <w:pPr>
              <w:autoSpaceDE w:val="0"/>
              <w:autoSpaceDN w:val="0"/>
              <w:adjustRightInd w:val="0"/>
              <w:jc w:val="center"/>
              <w:rPr>
                <w:bCs/>
                <w:sz w:val="22"/>
                <w:szCs w:val="22"/>
                <w:lang w:val="kk-KZ"/>
              </w:rPr>
            </w:pPr>
            <w:r w:rsidRPr="0028517A">
              <w:rPr>
                <w:bCs/>
                <w:sz w:val="22"/>
                <w:szCs w:val="22"/>
                <w:lang w:val="kk-KZ"/>
              </w:rPr>
              <w:t>семинар</w:t>
            </w:r>
          </w:p>
        </w:tc>
        <w:tc>
          <w:tcPr>
            <w:tcW w:w="709" w:type="dxa"/>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autoSpaceDE w:val="0"/>
              <w:autoSpaceDN w:val="0"/>
              <w:adjustRightInd w:val="0"/>
              <w:jc w:val="center"/>
              <w:rPr>
                <w:bCs/>
                <w:sz w:val="22"/>
                <w:szCs w:val="22"/>
              </w:rPr>
            </w:pPr>
            <w:r w:rsidRPr="0028517A">
              <w:rPr>
                <w:bCs/>
                <w:sz w:val="22"/>
                <w:szCs w:val="22"/>
              </w:rPr>
              <w:t>Лаб</w:t>
            </w:r>
          </w:p>
        </w:tc>
        <w:tc>
          <w:tcPr>
            <w:tcW w:w="1329" w:type="dxa"/>
            <w:gridSpan w:val="2"/>
            <w:vMerge/>
            <w:tcBorders>
              <w:top w:val="single" w:sz="4" w:space="0" w:color="000000"/>
              <w:left w:val="single" w:sz="4" w:space="0" w:color="000000"/>
              <w:bottom w:val="single" w:sz="4" w:space="0" w:color="000000"/>
              <w:right w:val="single" w:sz="4" w:space="0" w:color="000000"/>
            </w:tcBorders>
            <w:vAlign w:val="center"/>
            <w:hideMark/>
          </w:tcPr>
          <w:p w:rsidR="008915E1" w:rsidRPr="0028517A" w:rsidRDefault="008915E1" w:rsidP="00F0089D">
            <w:pPr>
              <w:rPr>
                <w:bCs/>
                <w:sz w:val="22"/>
                <w:szCs w:val="22"/>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8915E1" w:rsidRPr="0028517A" w:rsidRDefault="008915E1" w:rsidP="00F0089D">
            <w:pPr>
              <w:rPr>
                <w:bCs/>
                <w:sz w:val="22"/>
                <w:szCs w:val="22"/>
              </w:rPr>
            </w:pPr>
          </w:p>
        </w:tc>
      </w:tr>
      <w:tr w:rsidR="008915E1" w:rsidRPr="0028517A" w:rsidTr="00F66E24">
        <w:tc>
          <w:tcPr>
            <w:tcW w:w="1740" w:type="dxa"/>
            <w:tcBorders>
              <w:top w:val="single" w:sz="4" w:space="0" w:color="000000"/>
              <w:left w:val="single" w:sz="4" w:space="0" w:color="000000"/>
              <w:bottom w:val="single" w:sz="4" w:space="0" w:color="000000"/>
              <w:right w:val="single" w:sz="4" w:space="0" w:color="000000"/>
            </w:tcBorders>
          </w:tcPr>
          <w:p w:rsidR="008915E1" w:rsidRPr="0028517A" w:rsidRDefault="008915E1" w:rsidP="00F0089D">
            <w:pPr>
              <w:autoSpaceDE w:val="0"/>
              <w:autoSpaceDN w:val="0"/>
              <w:adjustRightInd w:val="0"/>
              <w:jc w:val="center"/>
              <w:rPr>
                <w:bCs/>
                <w:sz w:val="22"/>
                <w:szCs w:val="22"/>
              </w:rPr>
            </w:pPr>
          </w:p>
        </w:tc>
        <w:tc>
          <w:tcPr>
            <w:tcW w:w="1771" w:type="dxa"/>
            <w:tcBorders>
              <w:top w:val="single" w:sz="4" w:space="0" w:color="000000"/>
              <w:left w:val="single" w:sz="4" w:space="0" w:color="000000"/>
              <w:bottom w:val="single" w:sz="4" w:space="0" w:color="000000"/>
              <w:right w:val="single" w:sz="4" w:space="0" w:color="000000"/>
            </w:tcBorders>
          </w:tcPr>
          <w:p w:rsidR="008915E1" w:rsidRPr="0028517A" w:rsidRDefault="00A92CE1" w:rsidP="00F0089D">
            <w:pPr>
              <w:autoSpaceDE w:val="0"/>
              <w:autoSpaceDN w:val="0"/>
              <w:adjustRightInd w:val="0"/>
              <w:rPr>
                <w:sz w:val="22"/>
                <w:szCs w:val="22"/>
              </w:rPr>
            </w:pPr>
            <w:r>
              <w:rPr>
                <w:sz w:val="22"/>
                <w:szCs w:val="22"/>
                <w:lang w:val="kk-KZ"/>
              </w:rPr>
              <w:t>Шет тілін оқыту әдістемесі</w:t>
            </w:r>
            <w:bookmarkStart w:id="0" w:name="_GoBack"/>
            <w:bookmarkEnd w:id="0"/>
          </w:p>
        </w:tc>
        <w:tc>
          <w:tcPr>
            <w:tcW w:w="922" w:type="dxa"/>
            <w:tcBorders>
              <w:top w:val="single" w:sz="4" w:space="0" w:color="000000"/>
              <w:left w:val="single" w:sz="4" w:space="0" w:color="000000"/>
              <w:bottom w:val="single" w:sz="4" w:space="0" w:color="000000"/>
              <w:right w:val="single" w:sz="4" w:space="0" w:color="000000"/>
            </w:tcBorders>
          </w:tcPr>
          <w:p w:rsidR="008915E1" w:rsidRPr="0028517A" w:rsidRDefault="008915E1" w:rsidP="00F0089D">
            <w:pPr>
              <w:autoSpaceDE w:val="0"/>
              <w:autoSpaceDN w:val="0"/>
              <w:adjustRightInd w:val="0"/>
              <w:jc w:val="center"/>
              <w:rPr>
                <w:sz w:val="22"/>
                <w:szCs w:val="22"/>
                <w:lang w:val="kk-KZ"/>
              </w:rPr>
            </w:pPr>
          </w:p>
        </w:tc>
        <w:tc>
          <w:tcPr>
            <w:tcW w:w="850" w:type="dxa"/>
            <w:tcBorders>
              <w:top w:val="single" w:sz="4" w:space="0" w:color="000000"/>
              <w:left w:val="single" w:sz="4" w:space="0" w:color="000000"/>
              <w:bottom w:val="single" w:sz="4" w:space="0" w:color="000000"/>
              <w:right w:val="single" w:sz="4" w:space="0" w:color="000000"/>
            </w:tcBorders>
          </w:tcPr>
          <w:p w:rsidR="008915E1" w:rsidRPr="0028517A" w:rsidRDefault="00F66E24" w:rsidP="00F0089D">
            <w:pPr>
              <w:autoSpaceDE w:val="0"/>
              <w:autoSpaceDN w:val="0"/>
              <w:adjustRightInd w:val="0"/>
              <w:jc w:val="center"/>
              <w:rPr>
                <w:sz w:val="22"/>
                <w:szCs w:val="22"/>
                <w:lang w:val="kk-KZ"/>
              </w:rPr>
            </w:pPr>
            <w:r w:rsidRPr="0028517A">
              <w:rPr>
                <w:sz w:val="22"/>
                <w:szCs w:val="22"/>
                <w:lang w:val="kk-KZ"/>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8915E1" w:rsidRPr="0028517A" w:rsidRDefault="00F66E24" w:rsidP="00F0089D">
            <w:pPr>
              <w:autoSpaceDE w:val="0"/>
              <w:autoSpaceDN w:val="0"/>
              <w:adjustRightInd w:val="0"/>
              <w:jc w:val="center"/>
              <w:rPr>
                <w:sz w:val="22"/>
                <w:szCs w:val="22"/>
                <w:lang w:val="kk-KZ"/>
              </w:rPr>
            </w:pPr>
            <w:r w:rsidRPr="0028517A">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8915E1" w:rsidRPr="0028517A" w:rsidRDefault="008915E1" w:rsidP="00F0089D">
            <w:pPr>
              <w:autoSpaceDE w:val="0"/>
              <w:autoSpaceDN w:val="0"/>
              <w:adjustRightInd w:val="0"/>
              <w:jc w:val="center"/>
              <w:rPr>
                <w:sz w:val="22"/>
                <w:szCs w:val="22"/>
              </w:rPr>
            </w:pPr>
          </w:p>
        </w:tc>
        <w:tc>
          <w:tcPr>
            <w:tcW w:w="1329" w:type="dxa"/>
            <w:gridSpan w:val="2"/>
            <w:tcBorders>
              <w:top w:val="single" w:sz="4" w:space="0" w:color="000000"/>
              <w:left w:val="single" w:sz="4" w:space="0" w:color="000000"/>
              <w:bottom w:val="single" w:sz="4" w:space="0" w:color="000000"/>
              <w:right w:val="single" w:sz="4" w:space="0" w:color="000000"/>
            </w:tcBorders>
          </w:tcPr>
          <w:p w:rsidR="008915E1" w:rsidRPr="0028517A" w:rsidRDefault="0028517A" w:rsidP="00F0089D">
            <w:pPr>
              <w:autoSpaceDE w:val="0"/>
              <w:autoSpaceDN w:val="0"/>
              <w:adjustRightInd w:val="0"/>
              <w:jc w:val="center"/>
              <w:rPr>
                <w:sz w:val="22"/>
                <w:szCs w:val="22"/>
                <w:lang w:val="tr-TR"/>
              </w:rPr>
            </w:pPr>
            <w:r>
              <w:rPr>
                <w:sz w:val="22"/>
                <w:szCs w:val="22"/>
                <w:lang w:val="tr-TR"/>
              </w:rPr>
              <w:t>2</w:t>
            </w:r>
          </w:p>
        </w:tc>
        <w:tc>
          <w:tcPr>
            <w:tcW w:w="1400" w:type="dxa"/>
            <w:tcBorders>
              <w:top w:val="single" w:sz="4" w:space="0" w:color="000000"/>
              <w:left w:val="single" w:sz="4" w:space="0" w:color="000000"/>
              <w:bottom w:val="single" w:sz="4" w:space="0" w:color="000000"/>
              <w:right w:val="single" w:sz="4" w:space="0" w:color="000000"/>
            </w:tcBorders>
          </w:tcPr>
          <w:p w:rsidR="008915E1" w:rsidRPr="0028517A" w:rsidRDefault="0028517A" w:rsidP="00F0089D">
            <w:pPr>
              <w:autoSpaceDE w:val="0"/>
              <w:autoSpaceDN w:val="0"/>
              <w:adjustRightInd w:val="0"/>
              <w:jc w:val="center"/>
              <w:rPr>
                <w:color w:val="FF6600"/>
                <w:sz w:val="22"/>
                <w:szCs w:val="22"/>
                <w:lang w:val="tr-TR"/>
              </w:rPr>
            </w:pPr>
            <w:r>
              <w:rPr>
                <w:color w:val="FF6600"/>
                <w:sz w:val="22"/>
                <w:szCs w:val="22"/>
                <w:lang w:val="tr-TR"/>
              </w:rPr>
              <w:t>3</w:t>
            </w:r>
          </w:p>
        </w:tc>
      </w:tr>
      <w:tr w:rsidR="008915E1" w:rsidRPr="0028517A" w:rsidTr="00F0089D">
        <w:tc>
          <w:tcPr>
            <w:tcW w:w="1740" w:type="dxa"/>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autoSpaceDE w:val="0"/>
              <w:autoSpaceDN w:val="0"/>
              <w:adjustRightInd w:val="0"/>
              <w:rPr>
                <w:bCs/>
                <w:sz w:val="22"/>
                <w:szCs w:val="22"/>
              </w:rPr>
            </w:pPr>
            <w:r w:rsidRPr="0028517A">
              <w:rPr>
                <w:bCs/>
                <w:sz w:val="22"/>
                <w:szCs w:val="22"/>
                <w:lang w:val="kk-KZ"/>
              </w:rPr>
              <w:t>Дәріскер</w:t>
            </w:r>
            <w:r w:rsidRPr="0028517A">
              <w:rPr>
                <w:bCs/>
                <w:sz w:val="22"/>
                <w:szCs w:val="22"/>
              </w:rPr>
              <w:t xml:space="preserve">   </w:t>
            </w:r>
          </w:p>
        </w:tc>
        <w:tc>
          <w:tcPr>
            <w:tcW w:w="4039" w:type="dxa"/>
            <w:gridSpan w:val="4"/>
            <w:tcBorders>
              <w:top w:val="single" w:sz="4" w:space="0" w:color="000000"/>
              <w:left w:val="single" w:sz="4" w:space="0" w:color="000000"/>
              <w:bottom w:val="single" w:sz="4" w:space="0" w:color="000000"/>
              <w:right w:val="single" w:sz="4" w:space="0" w:color="000000"/>
            </w:tcBorders>
          </w:tcPr>
          <w:p w:rsidR="008915E1" w:rsidRPr="0028517A" w:rsidRDefault="00FF3312" w:rsidP="00F0089D">
            <w:pPr>
              <w:jc w:val="both"/>
              <w:rPr>
                <w:sz w:val="22"/>
                <w:szCs w:val="22"/>
                <w:lang w:val="kk-KZ"/>
              </w:rPr>
            </w:pPr>
            <w:r w:rsidRPr="0028517A">
              <w:rPr>
                <w:sz w:val="22"/>
                <w:szCs w:val="22"/>
                <w:lang w:val="kk-KZ"/>
              </w:rPr>
              <w:t>Шуиншина.Н</w:t>
            </w:r>
            <w:r w:rsidR="00F66E24" w:rsidRPr="0028517A">
              <w:rPr>
                <w:sz w:val="22"/>
                <w:szCs w:val="22"/>
                <w:lang w:val="kk-KZ"/>
              </w:rPr>
              <w:t>.</w:t>
            </w:r>
            <w:r w:rsidRPr="0028517A">
              <w:rPr>
                <w:sz w:val="22"/>
                <w:szCs w:val="22"/>
                <w:lang w:val="kk-KZ"/>
              </w:rPr>
              <w:t>М</w:t>
            </w:r>
            <w:r w:rsidR="00F66E24" w:rsidRPr="0028517A">
              <w:rPr>
                <w:sz w:val="22"/>
                <w:szCs w:val="22"/>
                <w:lang w:val="kk-KZ"/>
              </w:rPr>
              <w:t xml:space="preserve"> </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autoSpaceDE w:val="0"/>
              <w:autoSpaceDN w:val="0"/>
              <w:adjustRightInd w:val="0"/>
              <w:rPr>
                <w:bCs/>
                <w:sz w:val="22"/>
                <w:szCs w:val="22"/>
              </w:rPr>
            </w:pPr>
            <w:r w:rsidRPr="0028517A">
              <w:rPr>
                <w:bCs/>
                <w:sz w:val="22"/>
                <w:szCs w:val="22"/>
              </w:rPr>
              <w:t>Офис-</w:t>
            </w:r>
            <w:r w:rsidRPr="0028517A">
              <w:rPr>
                <w:bCs/>
                <w:sz w:val="22"/>
                <w:szCs w:val="22"/>
                <w:lang w:val="kk-KZ"/>
              </w:rPr>
              <w:t>сағаты</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autoSpaceDE w:val="0"/>
              <w:autoSpaceDN w:val="0"/>
              <w:adjustRightInd w:val="0"/>
              <w:jc w:val="center"/>
              <w:rPr>
                <w:sz w:val="22"/>
                <w:szCs w:val="22"/>
              </w:rPr>
            </w:pPr>
            <w:r w:rsidRPr="0028517A">
              <w:rPr>
                <w:sz w:val="22"/>
                <w:szCs w:val="22"/>
                <w:lang w:val="kk-KZ"/>
              </w:rPr>
              <w:t>Сабақ кестесі бойынша</w:t>
            </w:r>
          </w:p>
        </w:tc>
      </w:tr>
      <w:tr w:rsidR="008915E1" w:rsidRPr="0028517A" w:rsidTr="00F0089D">
        <w:tc>
          <w:tcPr>
            <w:tcW w:w="1740" w:type="dxa"/>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autoSpaceDE w:val="0"/>
              <w:autoSpaceDN w:val="0"/>
              <w:adjustRightInd w:val="0"/>
              <w:rPr>
                <w:bCs/>
                <w:sz w:val="22"/>
                <w:szCs w:val="22"/>
              </w:rPr>
            </w:pPr>
            <w:r w:rsidRPr="0028517A">
              <w:rPr>
                <w:bCs/>
                <w:sz w:val="22"/>
                <w:szCs w:val="22"/>
                <w:lang w:val="en-US"/>
              </w:rPr>
              <w:t>e</w:t>
            </w:r>
            <w:r w:rsidRPr="0028517A">
              <w:rPr>
                <w:bCs/>
                <w:sz w:val="22"/>
                <w:szCs w:val="22"/>
              </w:rPr>
              <w:t>-</w:t>
            </w:r>
            <w:r w:rsidRPr="0028517A">
              <w:rPr>
                <w:bCs/>
                <w:sz w:val="22"/>
                <w:szCs w:val="22"/>
                <w:lang w:val="en-US"/>
              </w:rPr>
              <w:t>mail</w:t>
            </w:r>
          </w:p>
        </w:tc>
        <w:tc>
          <w:tcPr>
            <w:tcW w:w="4039" w:type="dxa"/>
            <w:gridSpan w:val="4"/>
            <w:tcBorders>
              <w:top w:val="single" w:sz="4" w:space="0" w:color="000000"/>
              <w:left w:val="single" w:sz="4" w:space="0" w:color="000000"/>
              <w:bottom w:val="single" w:sz="4" w:space="0" w:color="000000"/>
              <w:right w:val="single" w:sz="4" w:space="0" w:color="000000"/>
            </w:tcBorders>
          </w:tcPr>
          <w:p w:rsidR="00A469A7" w:rsidRPr="0028517A" w:rsidRDefault="00A92CE1" w:rsidP="00F0089D">
            <w:pPr>
              <w:jc w:val="both"/>
              <w:rPr>
                <w:sz w:val="22"/>
                <w:szCs w:val="22"/>
                <w:lang w:val="en-US" w:bidi="ar-EG"/>
              </w:rPr>
            </w:pPr>
            <w:hyperlink r:id="rId7" w:history="1">
              <w:r w:rsidR="00FF3312" w:rsidRPr="0028517A">
                <w:rPr>
                  <w:rStyle w:val="a3"/>
                  <w:sz w:val="22"/>
                  <w:szCs w:val="22"/>
                  <w:lang w:val="tr-TR" w:bidi="ar-EG"/>
                </w:rPr>
                <w:t>nazimkerey</w:t>
              </w:r>
              <w:r w:rsidR="00FF3312" w:rsidRPr="0028517A">
                <w:rPr>
                  <w:rStyle w:val="a3"/>
                  <w:sz w:val="22"/>
                  <w:szCs w:val="22"/>
                  <w:lang w:val="en-US" w:bidi="ar-EG"/>
                </w:rPr>
                <w:t>@mail.ru</w:t>
              </w:r>
            </w:hyperlink>
            <w:r w:rsidR="00FF3312" w:rsidRPr="0028517A">
              <w:rPr>
                <w:sz w:val="22"/>
                <w:szCs w:val="22"/>
                <w:lang w:val="en-US" w:bidi="ar-EG"/>
              </w:rPr>
              <w:t xml:space="preserve">  </w:t>
            </w:r>
          </w:p>
          <w:p w:rsidR="008915E1" w:rsidRPr="0028517A" w:rsidRDefault="008915E1" w:rsidP="00F0089D">
            <w:pPr>
              <w:autoSpaceDE w:val="0"/>
              <w:autoSpaceDN w:val="0"/>
              <w:adjustRightInd w:val="0"/>
              <w:jc w:val="center"/>
              <w:rPr>
                <w:sz w:val="22"/>
                <w:szCs w:val="22"/>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8915E1" w:rsidRPr="0028517A" w:rsidRDefault="008915E1" w:rsidP="00F0089D">
            <w:pPr>
              <w:rPr>
                <w:bCs/>
                <w:sz w:val="22"/>
                <w:szCs w:val="22"/>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8915E1" w:rsidRPr="0028517A" w:rsidRDefault="008915E1" w:rsidP="00F0089D">
            <w:pPr>
              <w:rPr>
                <w:sz w:val="22"/>
                <w:szCs w:val="22"/>
              </w:rPr>
            </w:pPr>
          </w:p>
        </w:tc>
      </w:tr>
      <w:tr w:rsidR="008915E1" w:rsidRPr="0028517A" w:rsidTr="00F0089D">
        <w:tc>
          <w:tcPr>
            <w:tcW w:w="1740" w:type="dxa"/>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autoSpaceDE w:val="0"/>
              <w:autoSpaceDN w:val="0"/>
              <w:adjustRightInd w:val="0"/>
              <w:rPr>
                <w:bCs/>
                <w:sz w:val="22"/>
                <w:szCs w:val="22"/>
              </w:rPr>
            </w:pPr>
            <w:r w:rsidRPr="0028517A">
              <w:rPr>
                <w:bCs/>
                <w:sz w:val="22"/>
                <w:szCs w:val="22"/>
                <w:lang w:val="kk-KZ"/>
              </w:rPr>
              <w:t>Байланыс т</w:t>
            </w:r>
            <w:r w:rsidRPr="0028517A">
              <w:rPr>
                <w:bCs/>
                <w:sz w:val="22"/>
                <w:szCs w:val="22"/>
              </w:rPr>
              <w:t>елефон</w:t>
            </w:r>
            <w:r w:rsidRPr="0028517A">
              <w:rPr>
                <w:bCs/>
                <w:sz w:val="22"/>
                <w:szCs w:val="22"/>
                <w:lang w:val="kk-KZ"/>
              </w:rPr>
              <w:t>дар</w:t>
            </w:r>
            <w:r w:rsidRPr="0028517A">
              <w:rPr>
                <w:bCs/>
                <w:sz w:val="22"/>
                <w:szCs w:val="22"/>
              </w:rPr>
              <w:t xml:space="preserve">ы </w:t>
            </w:r>
          </w:p>
        </w:tc>
        <w:tc>
          <w:tcPr>
            <w:tcW w:w="4039" w:type="dxa"/>
            <w:gridSpan w:val="4"/>
            <w:tcBorders>
              <w:top w:val="single" w:sz="4" w:space="0" w:color="000000"/>
              <w:left w:val="single" w:sz="4" w:space="0" w:color="000000"/>
              <w:bottom w:val="single" w:sz="4" w:space="0" w:color="000000"/>
              <w:right w:val="single" w:sz="4" w:space="0" w:color="000000"/>
            </w:tcBorders>
          </w:tcPr>
          <w:p w:rsidR="00F66E24" w:rsidRPr="0028517A" w:rsidRDefault="00FF3312" w:rsidP="00F0089D">
            <w:pPr>
              <w:jc w:val="both"/>
              <w:rPr>
                <w:sz w:val="22"/>
                <w:szCs w:val="22"/>
                <w:lang w:val="kk-KZ"/>
              </w:rPr>
            </w:pPr>
            <w:r w:rsidRPr="0028517A">
              <w:rPr>
                <w:sz w:val="22"/>
                <w:szCs w:val="22"/>
                <w:lang w:val="en-US"/>
              </w:rPr>
              <w:t>+7 7</w:t>
            </w:r>
            <w:r w:rsidRPr="0028517A">
              <w:rPr>
                <w:sz w:val="22"/>
                <w:szCs w:val="22"/>
                <w:lang w:val="kk-KZ"/>
              </w:rPr>
              <w:t>479678166</w:t>
            </w:r>
          </w:p>
          <w:p w:rsidR="008915E1" w:rsidRPr="0028517A" w:rsidRDefault="008915E1" w:rsidP="00F0089D">
            <w:pPr>
              <w:autoSpaceDE w:val="0"/>
              <w:autoSpaceDN w:val="0"/>
              <w:adjustRightInd w:val="0"/>
              <w:jc w:val="center"/>
              <w:rPr>
                <w:sz w:val="22"/>
                <w:szCs w:val="22"/>
              </w:rPr>
            </w:pPr>
          </w:p>
        </w:tc>
        <w:tc>
          <w:tcPr>
            <w:tcW w:w="1701" w:type="dxa"/>
            <w:gridSpan w:val="3"/>
            <w:tcBorders>
              <w:top w:val="single" w:sz="4" w:space="0" w:color="000000"/>
              <w:left w:val="single" w:sz="4" w:space="0" w:color="000000"/>
              <w:bottom w:val="single" w:sz="4" w:space="0" w:color="000000"/>
              <w:right w:val="single" w:sz="4" w:space="0" w:color="000000"/>
            </w:tcBorders>
          </w:tcPr>
          <w:p w:rsidR="008915E1" w:rsidRPr="0028517A" w:rsidRDefault="008915E1" w:rsidP="00F0089D">
            <w:pPr>
              <w:autoSpaceDE w:val="0"/>
              <w:autoSpaceDN w:val="0"/>
              <w:adjustRightInd w:val="0"/>
              <w:rPr>
                <w:bCs/>
                <w:sz w:val="22"/>
                <w:szCs w:val="22"/>
              </w:rPr>
            </w:pPr>
            <w:r w:rsidRPr="0028517A">
              <w:rPr>
                <w:bCs/>
                <w:sz w:val="22"/>
                <w:szCs w:val="22"/>
              </w:rPr>
              <w:t xml:space="preserve">Аудитория </w:t>
            </w:r>
          </w:p>
          <w:p w:rsidR="008915E1" w:rsidRPr="0028517A" w:rsidRDefault="008915E1" w:rsidP="00F0089D">
            <w:pPr>
              <w:autoSpaceDE w:val="0"/>
              <w:autoSpaceDN w:val="0"/>
              <w:adjustRightInd w:val="0"/>
              <w:rPr>
                <w:bCs/>
                <w:sz w:val="22"/>
                <w:szCs w:val="22"/>
              </w:rPr>
            </w:pPr>
          </w:p>
        </w:tc>
        <w:tc>
          <w:tcPr>
            <w:tcW w:w="2375" w:type="dxa"/>
            <w:gridSpan w:val="2"/>
            <w:tcBorders>
              <w:top w:val="single" w:sz="4" w:space="0" w:color="000000"/>
              <w:left w:val="single" w:sz="4" w:space="0" w:color="000000"/>
              <w:bottom w:val="single" w:sz="4" w:space="0" w:color="000000"/>
              <w:right w:val="single" w:sz="4" w:space="0" w:color="000000"/>
            </w:tcBorders>
          </w:tcPr>
          <w:p w:rsidR="008915E1" w:rsidRPr="0028517A" w:rsidRDefault="00F66E24" w:rsidP="00F0089D">
            <w:pPr>
              <w:autoSpaceDE w:val="0"/>
              <w:autoSpaceDN w:val="0"/>
              <w:adjustRightInd w:val="0"/>
              <w:jc w:val="center"/>
              <w:rPr>
                <w:sz w:val="22"/>
                <w:szCs w:val="22"/>
                <w:lang w:val="en-US"/>
              </w:rPr>
            </w:pPr>
            <w:r w:rsidRPr="0028517A">
              <w:rPr>
                <w:sz w:val="22"/>
                <w:szCs w:val="22"/>
                <w:lang w:val="en-US"/>
              </w:rPr>
              <w:t>455</w:t>
            </w:r>
          </w:p>
        </w:tc>
      </w:tr>
      <w:tr w:rsidR="008915E1" w:rsidRPr="0028517A" w:rsidTr="00F0089D">
        <w:tc>
          <w:tcPr>
            <w:tcW w:w="1740" w:type="dxa"/>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autoSpaceDE w:val="0"/>
              <w:autoSpaceDN w:val="0"/>
              <w:adjustRightInd w:val="0"/>
              <w:rPr>
                <w:bCs/>
                <w:sz w:val="22"/>
                <w:szCs w:val="22"/>
              </w:rPr>
            </w:pPr>
            <w:r w:rsidRPr="0028517A">
              <w:rPr>
                <w:bCs/>
                <w:sz w:val="22"/>
                <w:szCs w:val="22"/>
              </w:rPr>
              <w:t>Ассистент</w:t>
            </w:r>
          </w:p>
          <w:p w:rsidR="008915E1" w:rsidRPr="0028517A" w:rsidRDefault="008915E1" w:rsidP="00F0089D">
            <w:pPr>
              <w:autoSpaceDE w:val="0"/>
              <w:autoSpaceDN w:val="0"/>
              <w:adjustRightInd w:val="0"/>
              <w:rPr>
                <w:bCs/>
                <w:sz w:val="22"/>
                <w:szCs w:val="22"/>
              </w:rPr>
            </w:pPr>
            <w:r w:rsidRPr="0028517A">
              <w:rPr>
                <w:bCs/>
                <w:sz w:val="22"/>
                <w:szCs w:val="22"/>
              </w:rPr>
              <w:t xml:space="preserve">   </w:t>
            </w:r>
          </w:p>
        </w:tc>
        <w:tc>
          <w:tcPr>
            <w:tcW w:w="4039" w:type="dxa"/>
            <w:gridSpan w:val="4"/>
            <w:tcBorders>
              <w:top w:val="single" w:sz="4" w:space="0" w:color="000000"/>
              <w:left w:val="single" w:sz="4" w:space="0" w:color="000000"/>
              <w:bottom w:val="single" w:sz="4" w:space="0" w:color="000000"/>
              <w:right w:val="single" w:sz="4" w:space="0" w:color="000000"/>
            </w:tcBorders>
          </w:tcPr>
          <w:p w:rsidR="008915E1" w:rsidRPr="0028517A" w:rsidRDefault="00FF3312" w:rsidP="00F66E24">
            <w:pPr>
              <w:jc w:val="both"/>
              <w:rPr>
                <w:sz w:val="22"/>
                <w:szCs w:val="22"/>
              </w:rPr>
            </w:pPr>
            <w:r w:rsidRPr="0028517A">
              <w:rPr>
                <w:bCs/>
                <w:sz w:val="22"/>
                <w:szCs w:val="22"/>
                <w:lang w:val="kk-KZ"/>
              </w:rPr>
              <w:t>ШуиншинаН.М</w:t>
            </w:r>
            <w:r w:rsidR="008915E1" w:rsidRPr="0028517A">
              <w:rPr>
                <w:bCs/>
                <w:sz w:val="22"/>
                <w:szCs w:val="22"/>
                <w:lang w:val="kk-KZ"/>
              </w:rPr>
              <w:t xml:space="preserve"> </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autoSpaceDE w:val="0"/>
              <w:autoSpaceDN w:val="0"/>
              <w:adjustRightInd w:val="0"/>
              <w:rPr>
                <w:bCs/>
                <w:sz w:val="22"/>
                <w:szCs w:val="22"/>
              </w:rPr>
            </w:pPr>
            <w:r w:rsidRPr="0028517A">
              <w:rPr>
                <w:bCs/>
                <w:sz w:val="22"/>
                <w:szCs w:val="22"/>
              </w:rPr>
              <w:t>Офис-</w:t>
            </w:r>
            <w:r w:rsidRPr="0028517A">
              <w:rPr>
                <w:bCs/>
                <w:sz w:val="22"/>
                <w:szCs w:val="22"/>
                <w:lang w:val="kk-KZ"/>
              </w:rPr>
              <w:t>сағат</w:t>
            </w:r>
            <w:r w:rsidRPr="0028517A">
              <w:rPr>
                <w:bCs/>
                <w:sz w:val="22"/>
                <w:szCs w:val="22"/>
              </w:rPr>
              <w:t>ы</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8915E1" w:rsidRPr="0028517A" w:rsidRDefault="008915E1" w:rsidP="00F0089D">
            <w:pPr>
              <w:autoSpaceDE w:val="0"/>
              <w:autoSpaceDN w:val="0"/>
              <w:adjustRightInd w:val="0"/>
              <w:jc w:val="center"/>
              <w:rPr>
                <w:sz w:val="22"/>
                <w:szCs w:val="22"/>
              </w:rPr>
            </w:pPr>
          </w:p>
        </w:tc>
      </w:tr>
      <w:tr w:rsidR="008915E1" w:rsidRPr="0028517A" w:rsidTr="00F0089D">
        <w:tc>
          <w:tcPr>
            <w:tcW w:w="1740" w:type="dxa"/>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autoSpaceDE w:val="0"/>
              <w:autoSpaceDN w:val="0"/>
              <w:adjustRightInd w:val="0"/>
              <w:rPr>
                <w:bCs/>
                <w:sz w:val="22"/>
                <w:szCs w:val="22"/>
              </w:rPr>
            </w:pPr>
            <w:r w:rsidRPr="0028517A">
              <w:rPr>
                <w:bCs/>
                <w:sz w:val="22"/>
                <w:szCs w:val="22"/>
                <w:lang w:val="en-US"/>
              </w:rPr>
              <w:t>e</w:t>
            </w:r>
            <w:r w:rsidRPr="0028517A">
              <w:rPr>
                <w:bCs/>
                <w:sz w:val="22"/>
                <w:szCs w:val="22"/>
              </w:rPr>
              <w:t>-</w:t>
            </w:r>
            <w:r w:rsidRPr="0028517A">
              <w:rPr>
                <w:bCs/>
                <w:sz w:val="22"/>
                <w:szCs w:val="22"/>
                <w:lang w:val="en-US"/>
              </w:rPr>
              <w:t>mail</w:t>
            </w:r>
          </w:p>
        </w:tc>
        <w:tc>
          <w:tcPr>
            <w:tcW w:w="4039" w:type="dxa"/>
            <w:gridSpan w:val="4"/>
            <w:tcBorders>
              <w:top w:val="single" w:sz="4" w:space="0" w:color="000000"/>
              <w:left w:val="single" w:sz="4" w:space="0" w:color="000000"/>
              <w:bottom w:val="single" w:sz="4" w:space="0" w:color="000000"/>
              <w:right w:val="single" w:sz="4" w:space="0" w:color="000000"/>
            </w:tcBorders>
          </w:tcPr>
          <w:p w:rsidR="008915E1" w:rsidRPr="0028517A" w:rsidRDefault="008915E1" w:rsidP="00A469A7">
            <w:pPr>
              <w:jc w:val="both"/>
              <w:rPr>
                <w:sz w:val="22"/>
                <w:szCs w:val="22"/>
                <w:lang w:bidi="ar-EG"/>
              </w:rPr>
            </w:pPr>
          </w:p>
          <w:p w:rsidR="00A469A7" w:rsidRPr="0028517A" w:rsidRDefault="00A469A7" w:rsidP="00A469A7">
            <w:pPr>
              <w:jc w:val="both"/>
              <w:rPr>
                <w:sz w:val="22"/>
                <w:szCs w:val="22"/>
                <w:lang w:bidi="ar-EG"/>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8915E1" w:rsidRPr="0028517A" w:rsidRDefault="008915E1" w:rsidP="00F0089D">
            <w:pPr>
              <w:rPr>
                <w:bCs/>
                <w:sz w:val="22"/>
                <w:szCs w:val="22"/>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8915E1" w:rsidRPr="0028517A" w:rsidRDefault="008915E1" w:rsidP="00F0089D">
            <w:pPr>
              <w:rPr>
                <w:sz w:val="22"/>
                <w:szCs w:val="22"/>
              </w:rPr>
            </w:pPr>
          </w:p>
        </w:tc>
      </w:tr>
      <w:tr w:rsidR="00F66E24" w:rsidRPr="0028517A" w:rsidTr="00F0089D">
        <w:tc>
          <w:tcPr>
            <w:tcW w:w="1740" w:type="dxa"/>
            <w:tcBorders>
              <w:top w:val="single" w:sz="4" w:space="0" w:color="000000"/>
              <w:left w:val="single" w:sz="4" w:space="0" w:color="000000"/>
              <w:bottom w:val="single" w:sz="4" w:space="0" w:color="000000"/>
              <w:right w:val="single" w:sz="4" w:space="0" w:color="000000"/>
            </w:tcBorders>
            <w:hideMark/>
          </w:tcPr>
          <w:p w:rsidR="00F66E24" w:rsidRPr="0028517A" w:rsidRDefault="00F66E24" w:rsidP="00F0089D">
            <w:pPr>
              <w:autoSpaceDE w:val="0"/>
              <w:autoSpaceDN w:val="0"/>
              <w:adjustRightInd w:val="0"/>
              <w:rPr>
                <w:bCs/>
                <w:sz w:val="22"/>
                <w:szCs w:val="22"/>
              </w:rPr>
            </w:pPr>
            <w:r w:rsidRPr="0028517A">
              <w:rPr>
                <w:bCs/>
                <w:sz w:val="22"/>
                <w:szCs w:val="22"/>
              </w:rPr>
              <w:t>Байланыс телефондары</w:t>
            </w:r>
          </w:p>
        </w:tc>
        <w:tc>
          <w:tcPr>
            <w:tcW w:w="4039" w:type="dxa"/>
            <w:gridSpan w:val="4"/>
            <w:tcBorders>
              <w:top w:val="single" w:sz="4" w:space="0" w:color="000000"/>
              <w:left w:val="single" w:sz="4" w:space="0" w:color="000000"/>
              <w:bottom w:val="single" w:sz="4" w:space="0" w:color="000000"/>
              <w:right w:val="single" w:sz="4" w:space="0" w:color="000000"/>
            </w:tcBorders>
          </w:tcPr>
          <w:p w:rsidR="00F66E24" w:rsidRPr="0028517A" w:rsidRDefault="00FF3312" w:rsidP="00F0089D">
            <w:pPr>
              <w:jc w:val="both"/>
              <w:rPr>
                <w:sz w:val="22"/>
                <w:szCs w:val="22"/>
                <w:lang w:val="kk-KZ"/>
              </w:rPr>
            </w:pPr>
            <w:r w:rsidRPr="0028517A">
              <w:rPr>
                <w:sz w:val="22"/>
                <w:szCs w:val="22"/>
                <w:lang w:val="en-US"/>
              </w:rPr>
              <w:t>+7 7</w:t>
            </w:r>
            <w:r w:rsidRPr="0028517A">
              <w:rPr>
                <w:sz w:val="22"/>
                <w:szCs w:val="22"/>
                <w:lang w:val="kk-KZ"/>
              </w:rPr>
              <w:t>479678166</w:t>
            </w:r>
          </w:p>
          <w:p w:rsidR="00F66E24" w:rsidRPr="0028517A" w:rsidRDefault="00F66E24" w:rsidP="00F66E24">
            <w:pPr>
              <w:jc w:val="both"/>
              <w:rPr>
                <w:sz w:val="22"/>
                <w:szCs w:val="22"/>
                <w:lang w:val="kk-KZ"/>
              </w:rPr>
            </w:pPr>
          </w:p>
        </w:tc>
        <w:tc>
          <w:tcPr>
            <w:tcW w:w="1701" w:type="dxa"/>
            <w:gridSpan w:val="3"/>
            <w:tcBorders>
              <w:top w:val="single" w:sz="4" w:space="0" w:color="000000"/>
              <w:left w:val="single" w:sz="4" w:space="0" w:color="000000"/>
              <w:bottom w:val="single" w:sz="4" w:space="0" w:color="000000"/>
              <w:right w:val="single" w:sz="4" w:space="0" w:color="000000"/>
            </w:tcBorders>
          </w:tcPr>
          <w:p w:rsidR="00F66E24" w:rsidRPr="0028517A" w:rsidRDefault="00F66E24" w:rsidP="00F0089D">
            <w:pPr>
              <w:autoSpaceDE w:val="0"/>
              <w:autoSpaceDN w:val="0"/>
              <w:adjustRightInd w:val="0"/>
              <w:rPr>
                <w:bCs/>
                <w:sz w:val="22"/>
                <w:szCs w:val="22"/>
              </w:rPr>
            </w:pPr>
            <w:r w:rsidRPr="0028517A">
              <w:rPr>
                <w:bCs/>
                <w:sz w:val="22"/>
                <w:szCs w:val="22"/>
              </w:rPr>
              <w:t xml:space="preserve">Аудитория </w:t>
            </w:r>
          </w:p>
          <w:p w:rsidR="00F66E24" w:rsidRPr="0028517A" w:rsidRDefault="00F66E24" w:rsidP="00F0089D">
            <w:pPr>
              <w:autoSpaceDE w:val="0"/>
              <w:autoSpaceDN w:val="0"/>
              <w:adjustRightInd w:val="0"/>
              <w:rPr>
                <w:bCs/>
                <w:sz w:val="22"/>
                <w:szCs w:val="22"/>
              </w:rPr>
            </w:pPr>
          </w:p>
        </w:tc>
        <w:tc>
          <w:tcPr>
            <w:tcW w:w="2375" w:type="dxa"/>
            <w:gridSpan w:val="2"/>
            <w:tcBorders>
              <w:top w:val="single" w:sz="4" w:space="0" w:color="000000"/>
              <w:left w:val="single" w:sz="4" w:space="0" w:color="000000"/>
              <w:bottom w:val="single" w:sz="4" w:space="0" w:color="000000"/>
              <w:right w:val="single" w:sz="4" w:space="0" w:color="000000"/>
            </w:tcBorders>
          </w:tcPr>
          <w:p w:rsidR="00F66E24" w:rsidRPr="0028517A" w:rsidRDefault="0028517A" w:rsidP="00F0089D">
            <w:pPr>
              <w:autoSpaceDE w:val="0"/>
              <w:autoSpaceDN w:val="0"/>
              <w:adjustRightInd w:val="0"/>
              <w:jc w:val="center"/>
              <w:rPr>
                <w:sz w:val="22"/>
                <w:szCs w:val="22"/>
                <w:lang w:val="tr-TR"/>
              </w:rPr>
            </w:pPr>
            <w:r>
              <w:rPr>
                <w:sz w:val="22"/>
                <w:szCs w:val="22"/>
                <w:lang w:val="tr-TR"/>
              </w:rPr>
              <w:t>409/4555</w:t>
            </w:r>
          </w:p>
        </w:tc>
      </w:tr>
    </w:tbl>
    <w:p w:rsidR="008915E1" w:rsidRPr="0028517A" w:rsidRDefault="008915E1" w:rsidP="008915E1">
      <w:pPr>
        <w:jc w:val="center"/>
        <w:rPr>
          <w:sz w:val="22"/>
          <w:szCs w:val="22"/>
        </w:rP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8"/>
        <w:gridCol w:w="7840"/>
      </w:tblGrid>
      <w:tr w:rsidR="008915E1" w:rsidRPr="0028517A" w:rsidTr="00F0089D">
        <w:tc>
          <w:tcPr>
            <w:tcW w:w="2098" w:type="dxa"/>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rPr>
                <w:sz w:val="22"/>
                <w:szCs w:val="22"/>
              </w:rPr>
            </w:pPr>
            <w:r w:rsidRPr="0028517A">
              <w:rPr>
                <w:sz w:val="22"/>
                <w:szCs w:val="22"/>
                <w:lang w:val="kk-KZ"/>
              </w:rPr>
              <w:t xml:space="preserve">Курстың академиялық </w:t>
            </w:r>
            <w:r w:rsidRPr="0028517A">
              <w:rPr>
                <w:sz w:val="22"/>
                <w:szCs w:val="22"/>
              </w:rPr>
              <w:t xml:space="preserve"> презентация</w:t>
            </w:r>
            <w:r w:rsidRPr="0028517A">
              <w:rPr>
                <w:sz w:val="22"/>
                <w:szCs w:val="22"/>
                <w:lang w:val="kk-KZ"/>
              </w:rPr>
              <w:t>сы</w:t>
            </w:r>
          </w:p>
        </w:tc>
        <w:tc>
          <w:tcPr>
            <w:tcW w:w="7840" w:type="dxa"/>
            <w:tcBorders>
              <w:top w:val="single" w:sz="4" w:space="0" w:color="000000"/>
              <w:left w:val="single" w:sz="4" w:space="0" w:color="000000"/>
              <w:bottom w:val="single" w:sz="4" w:space="0" w:color="000000"/>
              <w:right w:val="single" w:sz="4" w:space="0" w:color="000000"/>
            </w:tcBorders>
          </w:tcPr>
          <w:p w:rsidR="008915E1" w:rsidRPr="0028517A" w:rsidRDefault="008915E1" w:rsidP="00F0089D">
            <w:pPr>
              <w:rPr>
                <w:sz w:val="22"/>
                <w:szCs w:val="22"/>
                <w:lang w:val="kk-KZ"/>
              </w:rPr>
            </w:pPr>
            <w:r w:rsidRPr="0028517A">
              <w:rPr>
                <w:b/>
                <w:sz w:val="22"/>
                <w:szCs w:val="22"/>
                <w:lang w:val="kk-KZ"/>
              </w:rPr>
              <w:t>Оқу курсының типі</w:t>
            </w:r>
            <w:r w:rsidRPr="0028517A">
              <w:rPr>
                <w:sz w:val="22"/>
                <w:szCs w:val="22"/>
              </w:rPr>
              <w:t xml:space="preserve">: </w:t>
            </w:r>
            <w:r w:rsidRPr="0028517A">
              <w:rPr>
                <w:sz w:val="22"/>
                <w:szCs w:val="22"/>
                <w:lang w:val="kk-KZ"/>
              </w:rPr>
              <w:t xml:space="preserve">дәріс/ семинар </w:t>
            </w:r>
          </w:p>
          <w:p w:rsidR="008915E1" w:rsidRPr="0028517A" w:rsidRDefault="008915E1" w:rsidP="00F0089D">
            <w:pPr>
              <w:rPr>
                <w:sz w:val="22"/>
                <w:szCs w:val="22"/>
              </w:rPr>
            </w:pPr>
          </w:p>
          <w:p w:rsidR="008915E1" w:rsidRPr="0028517A" w:rsidRDefault="008915E1" w:rsidP="00F0089D">
            <w:pPr>
              <w:rPr>
                <w:b/>
                <w:sz w:val="22"/>
                <w:szCs w:val="22"/>
                <w:lang w:val="kk-KZ"/>
              </w:rPr>
            </w:pPr>
            <w:r w:rsidRPr="0028517A">
              <w:rPr>
                <w:b/>
                <w:sz w:val="22"/>
                <w:szCs w:val="22"/>
                <w:lang w:val="kk-KZ"/>
              </w:rPr>
              <w:t>Курс мақсаты</w:t>
            </w:r>
            <w:r w:rsidRPr="0028517A">
              <w:rPr>
                <w:b/>
                <w:sz w:val="22"/>
                <w:szCs w:val="22"/>
              </w:rPr>
              <w:t xml:space="preserve">: </w:t>
            </w:r>
          </w:p>
          <w:p w:rsidR="008915E1" w:rsidRPr="0028517A" w:rsidRDefault="008915E1" w:rsidP="00F0089D">
            <w:pPr>
              <w:jc w:val="both"/>
              <w:rPr>
                <w:bCs/>
                <w:sz w:val="22"/>
                <w:szCs w:val="22"/>
                <w:lang w:val="kk-KZ"/>
              </w:rPr>
            </w:pPr>
            <w:r w:rsidRPr="0028517A">
              <w:rPr>
                <w:bCs/>
                <w:sz w:val="22"/>
                <w:szCs w:val="22"/>
                <w:lang w:val="kk-KZ"/>
              </w:rPr>
              <w:t xml:space="preserve">1. Оқытылатын пәннің теориялық курсы туралы жалпы түсінік. </w:t>
            </w:r>
          </w:p>
          <w:p w:rsidR="008915E1" w:rsidRPr="0028517A" w:rsidRDefault="008915E1" w:rsidP="00F0089D">
            <w:pPr>
              <w:jc w:val="both"/>
              <w:rPr>
                <w:bCs/>
                <w:sz w:val="22"/>
                <w:szCs w:val="22"/>
                <w:lang w:val="kk-KZ"/>
              </w:rPr>
            </w:pPr>
            <w:r w:rsidRPr="0028517A">
              <w:rPr>
                <w:bCs/>
                <w:sz w:val="22"/>
                <w:szCs w:val="22"/>
                <w:lang w:val="kk-KZ"/>
              </w:rPr>
              <w:t>А) когнитивті: қабілетті болу</w:t>
            </w:r>
          </w:p>
          <w:p w:rsidR="008915E1" w:rsidRPr="0028517A" w:rsidRDefault="008915E1" w:rsidP="00F0089D">
            <w:pPr>
              <w:jc w:val="both"/>
              <w:rPr>
                <w:bCs/>
                <w:sz w:val="22"/>
                <w:szCs w:val="22"/>
                <w:lang w:val="kk-KZ"/>
              </w:rPr>
            </w:pPr>
            <w:r w:rsidRPr="0028517A">
              <w:rPr>
                <w:bCs/>
                <w:sz w:val="22"/>
                <w:szCs w:val="22"/>
                <w:lang w:val="kk-KZ"/>
              </w:rPr>
              <w:t>-алған білімін және түсінігін көрсете білу;</w:t>
            </w:r>
          </w:p>
          <w:p w:rsidR="008915E1" w:rsidRPr="0028517A" w:rsidRDefault="008915E1" w:rsidP="00F0089D">
            <w:pPr>
              <w:jc w:val="both"/>
              <w:rPr>
                <w:bCs/>
                <w:sz w:val="22"/>
                <w:szCs w:val="22"/>
                <w:lang w:val="kk-KZ"/>
              </w:rPr>
            </w:pPr>
            <w:r w:rsidRPr="0028517A">
              <w:rPr>
                <w:bCs/>
                <w:sz w:val="22"/>
                <w:szCs w:val="22"/>
                <w:lang w:val="kk-KZ"/>
              </w:rPr>
              <w:t xml:space="preserve">-зерттеу құрылымы саласындағы жалпы түсінікті және оның элементтері арасындағы байланысты (нақты) көрсету; </w:t>
            </w:r>
          </w:p>
          <w:p w:rsidR="008915E1" w:rsidRPr="0028517A" w:rsidRDefault="008915E1" w:rsidP="00F0089D">
            <w:pPr>
              <w:jc w:val="both"/>
              <w:rPr>
                <w:bCs/>
                <w:sz w:val="22"/>
                <w:szCs w:val="22"/>
                <w:lang w:val="kk-KZ"/>
              </w:rPr>
            </w:pPr>
            <w:r w:rsidRPr="0028517A">
              <w:rPr>
                <w:bCs/>
                <w:sz w:val="22"/>
                <w:szCs w:val="22"/>
                <w:lang w:val="kk-KZ"/>
              </w:rPr>
              <w:t>Б) функционалдық: қабілетті болу</w:t>
            </w:r>
          </w:p>
          <w:p w:rsidR="008915E1" w:rsidRPr="0028517A" w:rsidRDefault="008915E1" w:rsidP="00F0089D">
            <w:pPr>
              <w:jc w:val="both"/>
              <w:rPr>
                <w:bCs/>
                <w:sz w:val="22"/>
                <w:szCs w:val="22"/>
                <w:lang w:val="kk-KZ"/>
              </w:rPr>
            </w:pPr>
            <w:r w:rsidRPr="0028517A">
              <w:rPr>
                <w:bCs/>
                <w:sz w:val="22"/>
                <w:szCs w:val="22"/>
                <w:lang w:val="kk-KZ"/>
              </w:rPr>
              <w:t xml:space="preserve">- мамандықтың базалық білімі контекстіне жаңа білім енгізу, оның мазмұнын түсіндіру; </w:t>
            </w:r>
          </w:p>
          <w:p w:rsidR="008915E1" w:rsidRPr="0028517A" w:rsidRDefault="008915E1" w:rsidP="00F0089D">
            <w:pPr>
              <w:jc w:val="both"/>
              <w:rPr>
                <w:bCs/>
                <w:sz w:val="22"/>
                <w:szCs w:val="22"/>
                <w:lang w:val="kk-KZ"/>
              </w:rPr>
            </w:pPr>
            <w:r w:rsidRPr="0028517A">
              <w:rPr>
                <w:bCs/>
                <w:sz w:val="22"/>
                <w:szCs w:val="22"/>
                <w:lang w:val="kk-KZ"/>
              </w:rPr>
              <w:t xml:space="preserve">- оқу жағдайын талдау, оны шешу бағытын ұсыну; </w:t>
            </w:r>
          </w:p>
          <w:p w:rsidR="008915E1" w:rsidRPr="0028517A" w:rsidRDefault="008915E1" w:rsidP="00F0089D">
            <w:pPr>
              <w:jc w:val="both"/>
              <w:rPr>
                <w:bCs/>
                <w:sz w:val="22"/>
                <w:szCs w:val="22"/>
                <w:lang w:val="kk-KZ"/>
              </w:rPr>
            </w:pPr>
            <w:r w:rsidRPr="0028517A">
              <w:rPr>
                <w:bCs/>
                <w:sz w:val="22"/>
                <w:szCs w:val="22"/>
                <w:lang w:val="kk-KZ"/>
              </w:rPr>
              <w:t>- жеке немесе топтық оқу -зерттеу қызметі саласындағы (нақты) зерттеулерге тән әдістерді (зерттеулер, есептеу, талдау және тб.) пайдалану;</w:t>
            </w:r>
          </w:p>
          <w:p w:rsidR="008915E1" w:rsidRPr="0028517A" w:rsidRDefault="008915E1" w:rsidP="00F0089D">
            <w:pPr>
              <w:jc w:val="both"/>
              <w:rPr>
                <w:bCs/>
                <w:sz w:val="22"/>
                <w:szCs w:val="22"/>
                <w:lang w:val="kk-KZ"/>
              </w:rPr>
            </w:pPr>
            <w:r w:rsidRPr="0028517A">
              <w:rPr>
                <w:bCs/>
                <w:sz w:val="22"/>
                <w:szCs w:val="22"/>
                <w:lang w:val="kk-KZ"/>
              </w:rPr>
              <w:t>- жүйелі: қабілетті болу</w:t>
            </w:r>
          </w:p>
          <w:p w:rsidR="008915E1" w:rsidRPr="0028517A" w:rsidRDefault="008915E1" w:rsidP="00F0089D">
            <w:pPr>
              <w:jc w:val="both"/>
              <w:rPr>
                <w:bCs/>
                <w:sz w:val="22"/>
                <w:szCs w:val="22"/>
                <w:lang w:val="kk-KZ" w:bidi="ar-EG"/>
              </w:rPr>
            </w:pPr>
            <w:r w:rsidRPr="0028517A">
              <w:rPr>
                <w:bCs/>
                <w:sz w:val="22"/>
                <w:szCs w:val="22"/>
                <w:lang w:val="kk-KZ"/>
              </w:rPr>
              <w:t xml:space="preserve">- пән контекстінде, </w:t>
            </w:r>
            <w:r w:rsidRPr="0028517A">
              <w:rPr>
                <w:bCs/>
                <w:sz w:val="22"/>
                <w:szCs w:val="22"/>
                <w:lang w:val="kk-KZ" w:bidi="ar-EG"/>
              </w:rPr>
              <w:t>MIDTERM  exam, оқу модулінде (нақты) алынған нәтижені бағалау және түсіндіру, жинақтау;</w:t>
            </w:r>
          </w:p>
          <w:p w:rsidR="008915E1" w:rsidRPr="0028517A" w:rsidRDefault="008915E1" w:rsidP="00F0089D">
            <w:pPr>
              <w:jc w:val="both"/>
              <w:rPr>
                <w:bCs/>
                <w:sz w:val="22"/>
                <w:szCs w:val="22"/>
                <w:lang w:val="kk-KZ" w:bidi="ar-EG"/>
              </w:rPr>
            </w:pPr>
            <w:r w:rsidRPr="0028517A">
              <w:rPr>
                <w:bCs/>
                <w:sz w:val="22"/>
                <w:szCs w:val="22"/>
                <w:lang w:val="kk-KZ" w:bidi="ar-EG"/>
              </w:rPr>
              <w:t>- курстың ғылыми мәселелерін шешу динамикасын талдау (нақты мәселені шешудегі ғылыми шолудар);</w:t>
            </w:r>
          </w:p>
          <w:p w:rsidR="008915E1" w:rsidRPr="0028517A" w:rsidRDefault="008915E1" w:rsidP="00F0089D">
            <w:pPr>
              <w:jc w:val="both"/>
              <w:rPr>
                <w:bCs/>
                <w:sz w:val="22"/>
                <w:szCs w:val="22"/>
                <w:lang w:val="kk-KZ" w:bidi="ar-EG"/>
              </w:rPr>
            </w:pPr>
            <w:r w:rsidRPr="0028517A">
              <w:rPr>
                <w:bCs/>
                <w:sz w:val="22"/>
                <w:szCs w:val="22"/>
                <w:lang w:val="kk-KZ" w:bidi="ar-EG"/>
              </w:rPr>
              <w:t xml:space="preserve">-курсты зерттеу нәтижелерін талдау жасау, оларды ғылыми эссе, презентация, пікір, ғылыми шолу және тб. түрінде жинақтау; </w:t>
            </w:r>
          </w:p>
          <w:p w:rsidR="008915E1" w:rsidRPr="0028517A" w:rsidRDefault="008915E1" w:rsidP="00F0089D">
            <w:pPr>
              <w:jc w:val="both"/>
              <w:rPr>
                <w:bCs/>
                <w:sz w:val="22"/>
                <w:szCs w:val="22"/>
                <w:lang w:val="kk-KZ" w:bidi="ar-EG"/>
              </w:rPr>
            </w:pPr>
            <w:r w:rsidRPr="0028517A">
              <w:rPr>
                <w:bCs/>
                <w:sz w:val="22"/>
                <w:szCs w:val="22"/>
                <w:lang w:val="kk-KZ" w:bidi="ar-EG"/>
              </w:rPr>
              <w:t>-Г) әлеуметтік:  қабілетті болу</w:t>
            </w:r>
          </w:p>
          <w:p w:rsidR="008915E1" w:rsidRPr="0028517A" w:rsidRDefault="008915E1" w:rsidP="00F0089D">
            <w:pPr>
              <w:jc w:val="both"/>
              <w:rPr>
                <w:bCs/>
                <w:sz w:val="22"/>
                <w:szCs w:val="22"/>
                <w:lang w:val="kk-KZ" w:bidi="ar-EG"/>
              </w:rPr>
            </w:pPr>
            <w:r w:rsidRPr="0028517A">
              <w:rPr>
                <w:bCs/>
                <w:sz w:val="22"/>
                <w:szCs w:val="22"/>
                <w:lang w:val="kk-KZ" w:bidi="ar-EG"/>
              </w:rPr>
              <w:t>- топта сындарлы оқуға, әлеуметтік өзара әрекеттестікке және ынтымақтастықта болу;</w:t>
            </w:r>
          </w:p>
          <w:p w:rsidR="008915E1" w:rsidRPr="0028517A" w:rsidRDefault="008915E1" w:rsidP="00F0089D">
            <w:pPr>
              <w:jc w:val="both"/>
              <w:rPr>
                <w:bCs/>
                <w:sz w:val="22"/>
                <w:szCs w:val="22"/>
                <w:lang w:val="kk-KZ" w:bidi="ar-EG"/>
              </w:rPr>
            </w:pPr>
            <w:r w:rsidRPr="0028517A">
              <w:rPr>
                <w:bCs/>
                <w:sz w:val="22"/>
                <w:szCs w:val="22"/>
                <w:lang w:val="kk-KZ" w:bidi="ar-EG"/>
              </w:rPr>
              <w:t xml:space="preserve">Мәселені қарастыруды ұсыну, оның маңыздылығын дәлелдеу; </w:t>
            </w:r>
          </w:p>
          <w:p w:rsidR="008915E1" w:rsidRPr="0028517A" w:rsidRDefault="008915E1" w:rsidP="00F0089D">
            <w:pPr>
              <w:jc w:val="both"/>
              <w:rPr>
                <w:bCs/>
                <w:sz w:val="22"/>
                <w:szCs w:val="22"/>
                <w:lang w:val="kk-KZ" w:bidi="ar-EG"/>
              </w:rPr>
            </w:pPr>
            <w:r w:rsidRPr="0028517A">
              <w:rPr>
                <w:bCs/>
                <w:sz w:val="22"/>
                <w:szCs w:val="22"/>
                <w:lang w:val="kk-KZ" w:bidi="ar-EG"/>
              </w:rPr>
              <w:t xml:space="preserve">-сынды қабылдау және сынау; </w:t>
            </w:r>
          </w:p>
          <w:p w:rsidR="008915E1" w:rsidRPr="0028517A" w:rsidRDefault="008915E1" w:rsidP="00F0089D">
            <w:pPr>
              <w:jc w:val="both"/>
              <w:rPr>
                <w:bCs/>
                <w:sz w:val="22"/>
                <w:szCs w:val="22"/>
                <w:lang w:val="kk-KZ" w:bidi="ar-EG"/>
              </w:rPr>
            </w:pPr>
            <w:r w:rsidRPr="0028517A">
              <w:rPr>
                <w:bCs/>
                <w:sz w:val="22"/>
                <w:szCs w:val="22"/>
                <w:lang w:val="kk-KZ" w:bidi="ar-EG"/>
              </w:rPr>
              <w:t xml:space="preserve">- топта жұмыс істеу; </w:t>
            </w:r>
          </w:p>
          <w:p w:rsidR="008915E1" w:rsidRPr="0028517A" w:rsidRDefault="008915E1" w:rsidP="00F0089D">
            <w:pPr>
              <w:jc w:val="both"/>
              <w:rPr>
                <w:bCs/>
                <w:sz w:val="22"/>
                <w:szCs w:val="22"/>
                <w:lang w:val="kk-KZ" w:bidi="ar-EG"/>
              </w:rPr>
            </w:pPr>
            <w:r w:rsidRPr="0028517A">
              <w:rPr>
                <w:bCs/>
                <w:sz w:val="22"/>
                <w:szCs w:val="22"/>
                <w:lang w:val="kk-KZ" w:bidi="ar-EG"/>
              </w:rPr>
              <w:t>Д) метақұзіреттілік: қабілетті болу</w:t>
            </w:r>
          </w:p>
          <w:p w:rsidR="008915E1" w:rsidRPr="0028517A" w:rsidRDefault="008915E1" w:rsidP="00F0089D">
            <w:pPr>
              <w:jc w:val="both"/>
              <w:rPr>
                <w:sz w:val="22"/>
                <w:szCs w:val="22"/>
                <w:lang w:val="kk-KZ"/>
              </w:rPr>
            </w:pPr>
            <w:r w:rsidRPr="0028517A">
              <w:rPr>
                <w:bCs/>
                <w:sz w:val="22"/>
                <w:szCs w:val="22"/>
                <w:lang w:val="kk-KZ" w:bidi="ar-EG"/>
              </w:rPr>
              <w:t xml:space="preserve">-жеке оқу траекториясын жүзеге асыруда тыңдалған курстың ролін сезіну. Құзіреттілікті қалыптастыру барысында дескрипторлы етістіктер жүйесін міндетті түрде пайдалану қажет. Пәннің оқу материалын терең түсіну, зерделеу мақсатында және оқыту нәтижелеріне жету үшін пән аясында белсенді және интербелсенді әдістер: (жеке тақырыптық зерттеулер, топтық жобалар, кеис әдістер және тб.).    </w:t>
            </w:r>
            <w:r w:rsidRPr="0028517A">
              <w:rPr>
                <w:bCs/>
                <w:sz w:val="22"/>
                <w:szCs w:val="22"/>
                <w:lang w:val="kk-KZ"/>
              </w:rPr>
              <w:t xml:space="preserve">   </w:t>
            </w:r>
          </w:p>
        </w:tc>
      </w:tr>
      <w:tr w:rsidR="008915E1" w:rsidRPr="0028517A" w:rsidTr="00F0089D">
        <w:tc>
          <w:tcPr>
            <w:tcW w:w="2098" w:type="dxa"/>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rPr>
                <w:sz w:val="22"/>
                <w:szCs w:val="22"/>
              </w:rPr>
            </w:pPr>
            <w:r w:rsidRPr="0028517A">
              <w:rPr>
                <w:sz w:val="22"/>
                <w:szCs w:val="22"/>
              </w:rPr>
              <w:t>Пререквизит</w:t>
            </w:r>
            <w:r w:rsidRPr="0028517A">
              <w:rPr>
                <w:sz w:val="22"/>
                <w:szCs w:val="22"/>
                <w:lang w:val="kk-KZ"/>
              </w:rPr>
              <w:t>тер</w:t>
            </w:r>
            <w:r w:rsidRPr="0028517A">
              <w:rPr>
                <w:sz w:val="22"/>
                <w:szCs w:val="22"/>
              </w:rPr>
              <w:t xml:space="preserve"> </w:t>
            </w:r>
          </w:p>
        </w:tc>
        <w:tc>
          <w:tcPr>
            <w:tcW w:w="7840" w:type="dxa"/>
            <w:tcBorders>
              <w:top w:val="single" w:sz="4" w:space="0" w:color="000000"/>
              <w:left w:val="single" w:sz="4" w:space="0" w:color="000000"/>
              <w:bottom w:val="single" w:sz="4" w:space="0" w:color="000000"/>
              <w:right w:val="single" w:sz="4" w:space="0" w:color="000000"/>
            </w:tcBorders>
          </w:tcPr>
          <w:p w:rsidR="008915E1" w:rsidRPr="0028517A" w:rsidRDefault="00A469A7" w:rsidP="005A3E9F">
            <w:pPr>
              <w:rPr>
                <w:sz w:val="22"/>
                <w:szCs w:val="22"/>
                <w:lang w:val="kk-KZ"/>
              </w:rPr>
            </w:pPr>
            <w:r w:rsidRPr="0028517A">
              <w:rPr>
                <w:sz w:val="22"/>
                <w:szCs w:val="22"/>
                <w:lang w:val="kk-KZ"/>
              </w:rPr>
              <w:t>Базалық шет тілі, Практикалық</w:t>
            </w:r>
            <w:r w:rsidR="005A3E9F" w:rsidRPr="0028517A">
              <w:rPr>
                <w:sz w:val="22"/>
                <w:szCs w:val="22"/>
                <w:lang w:val="kk-KZ"/>
              </w:rPr>
              <w:t xml:space="preserve"> түрік тілі</w:t>
            </w:r>
          </w:p>
        </w:tc>
      </w:tr>
      <w:tr w:rsidR="008915E1" w:rsidRPr="0028517A" w:rsidTr="00F0089D">
        <w:tc>
          <w:tcPr>
            <w:tcW w:w="2098" w:type="dxa"/>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rPr>
                <w:sz w:val="22"/>
                <w:szCs w:val="22"/>
              </w:rPr>
            </w:pPr>
            <w:r w:rsidRPr="0028517A">
              <w:rPr>
                <w:sz w:val="22"/>
                <w:szCs w:val="22"/>
              </w:rPr>
              <w:lastRenderedPageBreak/>
              <w:t>Постреквизит</w:t>
            </w:r>
            <w:r w:rsidRPr="0028517A">
              <w:rPr>
                <w:sz w:val="22"/>
                <w:szCs w:val="22"/>
                <w:lang w:val="kk-KZ"/>
              </w:rPr>
              <w:t>тер</w:t>
            </w:r>
          </w:p>
        </w:tc>
        <w:tc>
          <w:tcPr>
            <w:tcW w:w="7840" w:type="dxa"/>
            <w:tcBorders>
              <w:top w:val="single" w:sz="4" w:space="0" w:color="000000"/>
              <w:left w:val="single" w:sz="4" w:space="0" w:color="000000"/>
              <w:bottom w:val="single" w:sz="4" w:space="0" w:color="000000"/>
              <w:right w:val="single" w:sz="4" w:space="0" w:color="000000"/>
            </w:tcBorders>
          </w:tcPr>
          <w:p w:rsidR="008915E1" w:rsidRPr="0028517A" w:rsidRDefault="005A3E9F" w:rsidP="00F0089D">
            <w:pPr>
              <w:jc w:val="both"/>
              <w:rPr>
                <w:sz w:val="22"/>
                <w:szCs w:val="22"/>
                <w:lang w:val="kk-KZ"/>
              </w:rPr>
            </w:pPr>
            <w:r w:rsidRPr="0028517A">
              <w:rPr>
                <w:sz w:val="22"/>
                <w:szCs w:val="22"/>
                <w:lang w:val="kk-KZ"/>
              </w:rPr>
              <w:t>Шетел тілін оқыту әдістемесі</w:t>
            </w:r>
          </w:p>
        </w:tc>
      </w:tr>
      <w:tr w:rsidR="008915E1" w:rsidRPr="0028517A" w:rsidTr="00F0089D">
        <w:tc>
          <w:tcPr>
            <w:tcW w:w="2098" w:type="dxa"/>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rPr>
                <w:sz w:val="22"/>
                <w:szCs w:val="22"/>
              </w:rPr>
            </w:pPr>
            <w:r w:rsidRPr="0028517A">
              <w:rPr>
                <w:rFonts w:eastAsia="Calibri"/>
                <w:sz w:val="22"/>
                <w:szCs w:val="22"/>
                <w:lang w:val="kk-KZ" w:eastAsia="en-US"/>
              </w:rPr>
              <w:t>Ақпаратты ресурстар</w:t>
            </w:r>
          </w:p>
        </w:tc>
        <w:tc>
          <w:tcPr>
            <w:tcW w:w="7840" w:type="dxa"/>
            <w:tcBorders>
              <w:top w:val="single" w:sz="4" w:space="0" w:color="000000"/>
              <w:left w:val="single" w:sz="4" w:space="0" w:color="000000"/>
              <w:bottom w:val="single" w:sz="4" w:space="0" w:color="000000"/>
              <w:right w:val="single" w:sz="4" w:space="0" w:color="000000"/>
            </w:tcBorders>
          </w:tcPr>
          <w:p w:rsidR="008915E1" w:rsidRPr="0028517A" w:rsidRDefault="008915E1" w:rsidP="00F0089D">
            <w:pPr>
              <w:rPr>
                <w:sz w:val="22"/>
                <w:szCs w:val="22"/>
                <w:lang w:val="tr-TR"/>
              </w:rPr>
            </w:pPr>
            <w:r w:rsidRPr="0028517A">
              <w:rPr>
                <w:b/>
                <w:sz w:val="22"/>
                <w:szCs w:val="22"/>
                <w:lang w:val="kk-KZ"/>
              </w:rPr>
              <w:t>Оқу әдебиеттері</w:t>
            </w:r>
            <w:r w:rsidRPr="0028517A">
              <w:rPr>
                <w:sz w:val="22"/>
                <w:szCs w:val="22"/>
              </w:rPr>
              <w:t>:</w:t>
            </w:r>
          </w:p>
          <w:p w:rsidR="009B4D6A" w:rsidRPr="0028517A" w:rsidRDefault="009B4D6A" w:rsidP="009B4D6A">
            <w:pPr>
              <w:rPr>
                <w:sz w:val="22"/>
                <w:szCs w:val="22"/>
                <w:lang w:val="tr-TR"/>
              </w:rPr>
            </w:pPr>
            <w:r w:rsidRPr="0028517A">
              <w:rPr>
                <w:sz w:val="22"/>
                <w:szCs w:val="22"/>
                <w:lang w:val="tr-TR"/>
              </w:rPr>
              <w:t>1. Öğretim İlke ve Yöntemleri, Muhsin Hesapçıoğlu, Nobel  Yayın, İstanbul 2008</w:t>
            </w:r>
          </w:p>
          <w:p w:rsidR="009B4D6A" w:rsidRPr="0028517A" w:rsidRDefault="009B4D6A" w:rsidP="009B4D6A">
            <w:pPr>
              <w:rPr>
                <w:sz w:val="22"/>
                <w:szCs w:val="22"/>
                <w:lang w:val="tr-TR"/>
              </w:rPr>
            </w:pPr>
            <w:r w:rsidRPr="0028517A">
              <w:rPr>
                <w:sz w:val="22"/>
                <w:szCs w:val="22"/>
                <w:lang w:val="tr-TR"/>
              </w:rPr>
              <w:t>2. Türkçe Özel Öğretim Yöntemleri, Murat Özbay, Özcü Kitap, Ankara, 2011</w:t>
            </w:r>
          </w:p>
          <w:p w:rsidR="00CE1BE7" w:rsidRPr="0028517A" w:rsidRDefault="009B4D6A" w:rsidP="006C1451">
            <w:pPr>
              <w:rPr>
                <w:sz w:val="22"/>
                <w:szCs w:val="22"/>
                <w:lang w:val="tr-TR"/>
              </w:rPr>
            </w:pPr>
            <w:r w:rsidRPr="0028517A">
              <w:rPr>
                <w:sz w:val="22"/>
                <w:szCs w:val="22"/>
                <w:lang w:val="tr-TR"/>
              </w:rPr>
              <w:t>3. Öğretim Teknolojileri ve Materyal Geliştirme, Yalın Halil, Ankara 2002.</w:t>
            </w:r>
          </w:p>
          <w:p w:rsidR="0028517A" w:rsidRPr="0028517A" w:rsidRDefault="0028517A" w:rsidP="0028517A">
            <w:pPr>
              <w:autoSpaceDE w:val="0"/>
              <w:autoSpaceDN w:val="0"/>
              <w:adjustRightInd w:val="0"/>
              <w:jc w:val="both"/>
              <w:rPr>
                <w:sz w:val="22"/>
                <w:szCs w:val="22"/>
                <w:lang w:val="tr-TR"/>
              </w:rPr>
            </w:pPr>
            <w:r w:rsidRPr="0028517A">
              <w:rPr>
                <w:sz w:val="22"/>
                <w:szCs w:val="22"/>
                <w:lang w:val="tr-TR"/>
              </w:rPr>
              <w:t xml:space="preserve">4. Demirel.Ö. </w:t>
            </w:r>
            <w:r w:rsidRPr="0028517A">
              <w:rPr>
                <w:bCs/>
                <w:sz w:val="22"/>
                <w:szCs w:val="22"/>
                <w:lang w:val="tr-TR"/>
              </w:rPr>
              <w:t>İlköğretim Okullarında Türkçe Öğretimi</w:t>
            </w:r>
            <w:r w:rsidRPr="0028517A">
              <w:rPr>
                <w:sz w:val="22"/>
                <w:szCs w:val="22"/>
                <w:lang w:val="tr-TR"/>
              </w:rPr>
              <w:t>, MEB Yay, İstanbul, 1999.</w:t>
            </w:r>
          </w:p>
          <w:p w:rsidR="0028517A" w:rsidRPr="0028517A" w:rsidRDefault="0028517A" w:rsidP="0028517A">
            <w:pPr>
              <w:autoSpaceDE w:val="0"/>
              <w:autoSpaceDN w:val="0"/>
              <w:adjustRightInd w:val="0"/>
              <w:jc w:val="both"/>
              <w:rPr>
                <w:sz w:val="22"/>
                <w:szCs w:val="22"/>
                <w:lang w:val="tr-TR"/>
              </w:rPr>
            </w:pPr>
            <w:r w:rsidRPr="0028517A">
              <w:rPr>
                <w:sz w:val="22"/>
                <w:szCs w:val="22"/>
                <w:lang w:val="tr-TR"/>
              </w:rPr>
              <w:t>5. Yaylı, D ve Yaylı Derya. Yabancı Dil Öğretimi Yaklaşımları Ve Yöntemleri, Yabancılara Türkçe Öğretimi Politika Yöntem Ve Beceriler (Edt. Bayyurt, Y. ve Yaylı, D.), Anı Yayıncılık, Ankara. 2009.</w:t>
            </w:r>
          </w:p>
          <w:p w:rsidR="0028517A" w:rsidRPr="0028517A" w:rsidRDefault="0028517A" w:rsidP="0028517A">
            <w:pPr>
              <w:autoSpaceDE w:val="0"/>
              <w:autoSpaceDN w:val="0"/>
              <w:adjustRightInd w:val="0"/>
              <w:jc w:val="both"/>
              <w:rPr>
                <w:rFonts w:eastAsia="TimesNewRoman"/>
                <w:sz w:val="22"/>
                <w:szCs w:val="22"/>
                <w:lang w:val="tr-TR"/>
              </w:rPr>
            </w:pPr>
            <w:r w:rsidRPr="0028517A">
              <w:rPr>
                <w:sz w:val="22"/>
                <w:szCs w:val="22"/>
                <w:lang w:val="tr-TR"/>
              </w:rPr>
              <w:t>6. Vahapoğlu E. Yabancı dil öğrenme yolları. Ankara 2009.</w:t>
            </w:r>
          </w:p>
          <w:p w:rsidR="0028517A" w:rsidRPr="0028517A" w:rsidRDefault="0028517A" w:rsidP="006C1451">
            <w:pPr>
              <w:rPr>
                <w:sz w:val="22"/>
                <w:szCs w:val="22"/>
                <w:lang w:val="kk-KZ" w:bidi="ar-EG"/>
              </w:rPr>
            </w:pPr>
          </w:p>
        </w:tc>
      </w:tr>
      <w:tr w:rsidR="008915E1" w:rsidRPr="0028517A" w:rsidTr="00F0089D">
        <w:trPr>
          <w:trHeight w:val="3514"/>
        </w:trPr>
        <w:tc>
          <w:tcPr>
            <w:tcW w:w="2098" w:type="dxa"/>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rPr>
                <w:sz w:val="22"/>
                <w:szCs w:val="22"/>
                <w:lang w:val="kk-KZ"/>
              </w:rPr>
            </w:pPr>
            <w:r w:rsidRPr="0028517A">
              <w:rPr>
                <w:sz w:val="22"/>
                <w:szCs w:val="22"/>
                <w:lang w:val="kk-KZ"/>
              </w:rPr>
              <w:t xml:space="preserve">Университет құндылықтары контекстінде академиялық курс саясаты </w:t>
            </w:r>
          </w:p>
        </w:tc>
        <w:tc>
          <w:tcPr>
            <w:tcW w:w="7840" w:type="dxa"/>
            <w:tcBorders>
              <w:top w:val="single" w:sz="4" w:space="0" w:color="000000"/>
              <w:left w:val="single" w:sz="4" w:space="0" w:color="000000"/>
              <w:bottom w:val="single" w:sz="4" w:space="0" w:color="000000"/>
              <w:right w:val="single" w:sz="4" w:space="0" w:color="000000"/>
            </w:tcBorders>
          </w:tcPr>
          <w:p w:rsidR="008915E1" w:rsidRPr="0028517A" w:rsidRDefault="008915E1" w:rsidP="00F0089D">
            <w:pPr>
              <w:jc w:val="both"/>
              <w:rPr>
                <w:b/>
                <w:sz w:val="22"/>
                <w:szCs w:val="22"/>
                <w:lang w:val="kk-KZ"/>
              </w:rPr>
            </w:pPr>
            <w:r w:rsidRPr="0028517A">
              <w:rPr>
                <w:b/>
                <w:sz w:val="22"/>
                <w:szCs w:val="22"/>
                <w:lang w:val="kk-KZ"/>
              </w:rPr>
              <w:t xml:space="preserve">Академиялық мінез-құлық ережесі: </w:t>
            </w:r>
          </w:p>
          <w:p w:rsidR="008915E1" w:rsidRPr="0028517A" w:rsidRDefault="008915E1" w:rsidP="00F0089D">
            <w:pPr>
              <w:jc w:val="both"/>
              <w:rPr>
                <w:bCs/>
                <w:sz w:val="22"/>
                <w:szCs w:val="22"/>
                <w:lang w:val="kk-KZ"/>
              </w:rPr>
            </w:pPr>
            <w:r w:rsidRPr="0028517A">
              <w:rPr>
                <w:bCs/>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8915E1" w:rsidRPr="0028517A" w:rsidRDefault="008915E1" w:rsidP="00F0089D">
            <w:pPr>
              <w:jc w:val="both"/>
              <w:rPr>
                <w:bCs/>
                <w:sz w:val="22"/>
                <w:szCs w:val="22"/>
                <w:lang w:val="kk-KZ"/>
              </w:rPr>
            </w:pPr>
            <w:r w:rsidRPr="0028517A">
              <w:rPr>
                <w:bCs/>
                <w:sz w:val="22"/>
                <w:szCs w:val="22"/>
                <w:lang w:val="kk-KZ"/>
              </w:rPr>
              <w:t xml:space="preserve">Тапсырмалардың, жобалардың, емтихандардың орындау және өткізу мерзімін сақтау міндетті. Өткізу мерзімі бұзылған жағдайда орындалған тапсырма айып баллын шегере отырып бағаланады. </w:t>
            </w:r>
          </w:p>
          <w:p w:rsidR="008915E1" w:rsidRPr="0028517A" w:rsidRDefault="008915E1" w:rsidP="00F0089D">
            <w:pPr>
              <w:jc w:val="both"/>
              <w:rPr>
                <w:b/>
                <w:sz w:val="22"/>
                <w:szCs w:val="22"/>
                <w:lang w:val="kk-KZ"/>
              </w:rPr>
            </w:pPr>
            <w:r w:rsidRPr="0028517A">
              <w:rPr>
                <w:b/>
                <w:sz w:val="22"/>
                <w:szCs w:val="22"/>
                <w:lang w:val="kk-KZ"/>
              </w:rPr>
              <w:t>Академиялық құндылықтар:</w:t>
            </w:r>
          </w:p>
          <w:p w:rsidR="008915E1" w:rsidRPr="0028517A" w:rsidRDefault="008915E1" w:rsidP="00F0089D">
            <w:pPr>
              <w:jc w:val="both"/>
              <w:rPr>
                <w:sz w:val="22"/>
                <w:szCs w:val="22"/>
                <w:lang w:val="kk-KZ"/>
              </w:rPr>
            </w:pPr>
            <w:r w:rsidRPr="0028517A">
              <w:rPr>
                <w:sz w:val="22"/>
                <w:szCs w:val="22"/>
                <w:lang w:val="kk-KZ"/>
              </w:rPr>
              <w:t xml:space="preserve">Академиялық адалдық және тұрақтылық; барлық тапсырмаларды орындауға дербестік; плагиатқа, алдауға, шпаргалкаларды қолдануға, білімді бағалаудың барлық сатысында көшіруге, оқытушыны алдауға жол бермеу және оған құрметпен қарау (ҚазҰУ университетінің ар-намыс кодексі). </w:t>
            </w:r>
          </w:p>
        </w:tc>
      </w:tr>
      <w:tr w:rsidR="008915E1" w:rsidRPr="0028517A" w:rsidTr="00F0089D">
        <w:tc>
          <w:tcPr>
            <w:tcW w:w="2098" w:type="dxa"/>
            <w:tcBorders>
              <w:top w:val="single" w:sz="4" w:space="0" w:color="000000"/>
              <w:left w:val="single" w:sz="4" w:space="0" w:color="000000"/>
              <w:bottom w:val="single" w:sz="4" w:space="0" w:color="000000"/>
              <w:right w:val="single" w:sz="4" w:space="0" w:color="000000"/>
            </w:tcBorders>
            <w:hideMark/>
          </w:tcPr>
          <w:p w:rsidR="008915E1" w:rsidRPr="0028517A" w:rsidRDefault="008915E1" w:rsidP="00F0089D">
            <w:pPr>
              <w:rPr>
                <w:sz w:val="22"/>
                <w:szCs w:val="22"/>
                <w:lang w:val="kk-KZ"/>
              </w:rPr>
            </w:pPr>
            <w:r w:rsidRPr="0028517A">
              <w:rPr>
                <w:sz w:val="22"/>
                <w:szCs w:val="22"/>
                <w:lang w:val="kk-KZ"/>
              </w:rPr>
              <w:t xml:space="preserve">Бағалау және аттестаттау  саясаты  </w:t>
            </w:r>
          </w:p>
        </w:tc>
        <w:tc>
          <w:tcPr>
            <w:tcW w:w="7840" w:type="dxa"/>
            <w:tcBorders>
              <w:top w:val="single" w:sz="4" w:space="0" w:color="000000"/>
              <w:left w:val="single" w:sz="4" w:space="0" w:color="000000"/>
              <w:bottom w:val="single" w:sz="4" w:space="0" w:color="000000"/>
              <w:right w:val="single" w:sz="4" w:space="0" w:color="000000"/>
            </w:tcBorders>
          </w:tcPr>
          <w:p w:rsidR="008915E1" w:rsidRPr="0028517A" w:rsidRDefault="008915E1" w:rsidP="00F0089D">
            <w:pPr>
              <w:rPr>
                <w:sz w:val="22"/>
                <w:szCs w:val="22"/>
                <w:lang w:val="kk-KZ"/>
              </w:rPr>
            </w:pPr>
            <w:r w:rsidRPr="0028517A">
              <w:rPr>
                <w:b/>
                <w:sz w:val="22"/>
                <w:szCs w:val="22"/>
                <w:lang w:val="kk-KZ"/>
              </w:rPr>
              <w:t>Критериалды бағалау:</w:t>
            </w:r>
            <w:r w:rsidRPr="0028517A">
              <w:rPr>
                <w:sz w:val="22"/>
                <w:szCs w:val="22"/>
                <w:lang w:val="kk-KZ"/>
              </w:rPr>
              <w:t xml:space="preserve"> Білімді бағалау жүйесі </w:t>
            </w:r>
          </w:p>
          <w:p w:rsidR="008915E1" w:rsidRPr="0028517A" w:rsidRDefault="008915E1" w:rsidP="00F0089D">
            <w:pPr>
              <w:jc w:val="both"/>
              <w:rPr>
                <w:sz w:val="22"/>
                <w:szCs w:val="22"/>
                <w:lang w:val="kk-KZ" w:bidi="ar-EG"/>
              </w:rPr>
            </w:pPr>
            <w:r w:rsidRPr="0028517A">
              <w:rPr>
                <w:sz w:val="22"/>
                <w:szCs w:val="22"/>
                <w:lang w:val="kk-KZ"/>
              </w:rPr>
              <w:t xml:space="preserve">Студент берілген жұмысты белгіленген мерзімде тапсыруы керек. Емтиханның басталуына үш күн қалғанға дейін барлық СОБЖ жұмыстары тапсырылуға тиіс. Тапсырманы орындамаған студент емтиханға жіберілмейді. Өткен сабақтардың әрқайсысын қайталап шығып, талдау қажет. Студенттердің алған білімі </w:t>
            </w:r>
            <w:r w:rsidRPr="0028517A">
              <w:rPr>
                <w:sz w:val="22"/>
                <w:szCs w:val="22"/>
                <w:lang w:val="kk-KZ" w:bidi="ar-EG"/>
              </w:rPr>
              <w:t xml:space="preserve">MIDTERM алу арқылы анықталады. </w:t>
            </w:r>
          </w:p>
          <w:p w:rsidR="008915E1" w:rsidRPr="0028517A" w:rsidRDefault="008915E1" w:rsidP="00F0089D">
            <w:pPr>
              <w:jc w:val="both"/>
              <w:rPr>
                <w:sz w:val="22"/>
                <w:szCs w:val="22"/>
                <w:lang w:val="kk-KZ" w:bidi="ar-EG"/>
              </w:rPr>
            </w:pPr>
            <w:r w:rsidRPr="0028517A">
              <w:rPr>
                <w:sz w:val="22"/>
                <w:szCs w:val="22"/>
                <w:lang w:val="kk-KZ" w:bidi="ar-EG"/>
              </w:rPr>
              <w:t xml:space="preserve">Аралық бақылау: жазбаша немесе ауызша </w:t>
            </w:r>
          </w:p>
          <w:p w:rsidR="008915E1" w:rsidRPr="0028517A" w:rsidRDefault="008915E1" w:rsidP="00F0089D">
            <w:pPr>
              <w:jc w:val="both"/>
              <w:rPr>
                <w:sz w:val="22"/>
                <w:szCs w:val="22"/>
                <w:lang w:val="kk-KZ" w:bidi="ar-EG"/>
              </w:rPr>
            </w:pPr>
            <w:r w:rsidRPr="0028517A">
              <w:rPr>
                <w:sz w:val="22"/>
                <w:szCs w:val="22"/>
                <w:lang w:val="kk-KZ" w:bidi="ar-EG"/>
              </w:rPr>
              <w:t xml:space="preserve">MIDTERM: жазбаша немесе аузыша </w:t>
            </w:r>
          </w:p>
          <w:p w:rsidR="008915E1" w:rsidRPr="0028517A" w:rsidRDefault="008915E1" w:rsidP="00F0089D">
            <w:pPr>
              <w:jc w:val="both"/>
              <w:rPr>
                <w:sz w:val="22"/>
                <w:szCs w:val="22"/>
                <w:lang w:val="kk-KZ" w:bidi="ar-EG"/>
              </w:rPr>
            </w:pPr>
            <w:r w:rsidRPr="0028517A">
              <w:rPr>
                <w:sz w:val="22"/>
                <w:szCs w:val="22"/>
                <w:lang w:val="kk-KZ" w:bidi="ar-EG"/>
              </w:rPr>
              <w:t xml:space="preserve">Емтихан: жазбаша </w:t>
            </w:r>
          </w:p>
          <w:p w:rsidR="008915E1" w:rsidRPr="0028517A" w:rsidRDefault="008915E1" w:rsidP="00F0089D">
            <w:pPr>
              <w:jc w:val="both"/>
              <w:rPr>
                <w:sz w:val="22"/>
                <w:szCs w:val="22"/>
                <w:lang w:val="kk-KZ"/>
              </w:rPr>
            </w:pPr>
            <w:r w:rsidRPr="0028517A">
              <w:rPr>
                <w:sz w:val="22"/>
                <w:szCs w:val="22"/>
                <w:lang w:val="kk-KZ"/>
              </w:rPr>
              <w:t xml:space="preserve">тапсырма мерзмінде орындалмаса, қорытынды баға төмендетіледі. Студенттердің өздік жұмыстарының барлық түрі есептелінеді. Емтиханға кіру үшін студент ағымдық және аралық бақылау нәтижесінде 50 баллдан жоғары алу керек. Студент семестр барысында екі аралық және </w:t>
            </w:r>
            <w:r w:rsidRPr="0028517A">
              <w:rPr>
                <w:sz w:val="22"/>
                <w:szCs w:val="22"/>
                <w:lang w:val="kk-KZ" w:bidi="ar-EG"/>
              </w:rPr>
              <w:t xml:space="preserve">MIDTERM тапсырады. Әр аралық бақылаудың және MIDTERM-нің ең жоғарғы нәтижесі 100 балл болады. </w:t>
            </w:r>
          </w:p>
          <w:p w:rsidR="008915E1" w:rsidRPr="0028517A" w:rsidRDefault="008915E1" w:rsidP="00F0089D">
            <w:pPr>
              <w:rPr>
                <w:b/>
                <w:sz w:val="22"/>
                <w:szCs w:val="22"/>
                <w:lang w:val="kk-KZ"/>
              </w:rPr>
            </w:pPr>
            <w:r w:rsidRPr="0028517A">
              <w:rPr>
                <w:b/>
                <w:sz w:val="22"/>
                <w:szCs w:val="22"/>
                <w:lang w:val="kk-KZ"/>
              </w:rPr>
              <w:t xml:space="preserve">Суммативті бағалау: </w:t>
            </w:r>
          </w:p>
          <w:p w:rsidR="008915E1" w:rsidRPr="0028517A" w:rsidRDefault="008915E1" w:rsidP="00F0089D">
            <w:pPr>
              <w:rPr>
                <w:sz w:val="22"/>
                <w:szCs w:val="22"/>
                <w:lang w:val="kk-KZ"/>
              </w:rPr>
            </w:pPr>
          </w:p>
          <w:p w:rsidR="008915E1" w:rsidRPr="0028517A" w:rsidRDefault="008915E1" w:rsidP="00F0089D">
            <w:pPr>
              <w:rPr>
                <w:sz w:val="22"/>
                <w:szCs w:val="22"/>
                <w:lang w:val="kk-KZ" w:bidi="ar-EG"/>
              </w:rPr>
            </w:pPr>
            <w:r w:rsidRPr="0028517A">
              <w:rPr>
                <w:sz w:val="22"/>
                <w:szCs w:val="22"/>
                <w:lang w:val="kk-KZ"/>
              </w:rPr>
              <w:t xml:space="preserve">пәннің қорытынды бағасы  </w:t>
            </w:r>
            <w:r w:rsidRPr="0028517A">
              <w:rPr>
                <w:sz w:val="22"/>
                <w:szCs w:val="22"/>
                <w:lang w:val="tr-TR" w:bidi="ar-EG"/>
              </w:rPr>
              <w:t xml:space="preserve">= </w:t>
            </w:r>
            <w:r w:rsidRPr="0028517A">
              <w:rPr>
                <w:sz w:val="22"/>
                <w:szCs w:val="22"/>
                <w:u w:val="single"/>
                <w:vertAlign w:val="superscript"/>
                <w:lang w:val="kk-KZ" w:bidi="ar-EG"/>
              </w:rPr>
              <w:t>РК1+РК2</w:t>
            </w:r>
            <w:r w:rsidRPr="0028517A">
              <w:rPr>
                <w:sz w:val="22"/>
                <w:szCs w:val="22"/>
                <w:u w:val="single"/>
                <w:lang w:val="kk-KZ" w:bidi="ar-EG"/>
              </w:rPr>
              <w:t xml:space="preserve"> </w:t>
            </w:r>
            <w:r w:rsidRPr="0028517A">
              <w:rPr>
                <w:sz w:val="22"/>
                <w:szCs w:val="22"/>
                <w:lang w:val="kk-KZ" w:bidi="ar-EG"/>
              </w:rPr>
              <w:t xml:space="preserve"> . 0,6 + 0,1 МТ + 0,3 ИК </w:t>
            </w:r>
          </w:p>
          <w:p w:rsidR="008915E1" w:rsidRPr="0028517A" w:rsidRDefault="008915E1" w:rsidP="00F0089D">
            <w:pPr>
              <w:rPr>
                <w:sz w:val="22"/>
                <w:szCs w:val="22"/>
                <w:vertAlign w:val="superscript"/>
                <w:lang w:val="kk-KZ" w:bidi="ar-EG"/>
              </w:rPr>
            </w:pPr>
            <w:r w:rsidRPr="0028517A">
              <w:rPr>
                <w:sz w:val="22"/>
                <w:szCs w:val="22"/>
                <w:vertAlign w:val="superscript"/>
                <w:lang w:val="kk-KZ" w:bidi="ar-EG"/>
              </w:rPr>
              <w:t xml:space="preserve">                                                                               2           </w:t>
            </w:r>
          </w:p>
          <w:p w:rsidR="008915E1" w:rsidRPr="0028517A" w:rsidRDefault="008915E1" w:rsidP="00F0089D">
            <w:pPr>
              <w:rPr>
                <w:sz w:val="22"/>
                <w:szCs w:val="22"/>
                <w:lang w:bidi="ar-EG"/>
              </w:rPr>
            </w:pPr>
            <w:r w:rsidRPr="0028517A">
              <w:rPr>
                <w:sz w:val="22"/>
                <w:szCs w:val="22"/>
                <w:lang w:val="kk-KZ" w:bidi="ar-EG"/>
              </w:rPr>
              <w:t>95</w:t>
            </w:r>
            <w:r w:rsidRPr="0028517A">
              <w:rPr>
                <w:sz w:val="22"/>
                <w:szCs w:val="22"/>
                <w:lang w:bidi="ar-EG"/>
              </w:rPr>
              <w:t>% - 100% : А</w:t>
            </w:r>
            <w:r w:rsidRPr="0028517A">
              <w:rPr>
                <w:sz w:val="22"/>
                <w:szCs w:val="22"/>
                <w:lang w:bidi="ar-EG"/>
              </w:rPr>
              <w:tab/>
            </w:r>
            <w:r w:rsidRPr="0028517A">
              <w:rPr>
                <w:sz w:val="22"/>
                <w:szCs w:val="22"/>
                <w:lang w:bidi="ar-EG"/>
              </w:rPr>
              <w:tab/>
              <w:t>90%-94%: А-</w:t>
            </w:r>
          </w:p>
          <w:p w:rsidR="008915E1" w:rsidRPr="0028517A" w:rsidRDefault="008915E1" w:rsidP="00F0089D">
            <w:pPr>
              <w:rPr>
                <w:sz w:val="22"/>
                <w:szCs w:val="22"/>
                <w:lang w:bidi="ar-EG"/>
              </w:rPr>
            </w:pPr>
            <w:r w:rsidRPr="0028517A">
              <w:rPr>
                <w:sz w:val="22"/>
                <w:szCs w:val="22"/>
                <w:lang w:bidi="ar-EG"/>
              </w:rPr>
              <w:t>85% - 89%: В+</w:t>
            </w:r>
            <w:r w:rsidRPr="0028517A">
              <w:rPr>
                <w:sz w:val="22"/>
                <w:szCs w:val="22"/>
                <w:lang w:bidi="ar-EG"/>
              </w:rPr>
              <w:tab/>
            </w:r>
            <w:r w:rsidRPr="0028517A">
              <w:rPr>
                <w:sz w:val="22"/>
                <w:szCs w:val="22"/>
                <w:lang w:bidi="ar-EG"/>
              </w:rPr>
              <w:tab/>
              <w:t>80%-84%: В</w:t>
            </w:r>
            <w:r w:rsidRPr="0028517A">
              <w:rPr>
                <w:sz w:val="22"/>
                <w:szCs w:val="22"/>
                <w:lang w:bidi="ar-EG"/>
              </w:rPr>
              <w:tab/>
            </w:r>
            <w:r w:rsidRPr="0028517A">
              <w:rPr>
                <w:sz w:val="22"/>
                <w:szCs w:val="22"/>
                <w:lang w:bidi="ar-EG"/>
              </w:rPr>
              <w:tab/>
            </w:r>
            <w:r w:rsidRPr="0028517A">
              <w:rPr>
                <w:sz w:val="22"/>
                <w:szCs w:val="22"/>
                <w:lang w:bidi="ar-EG"/>
              </w:rPr>
              <w:tab/>
              <w:t>75%-79%: В-</w:t>
            </w:r>
          </w:p>
          <w:p w:rsidR="008915E1" w:rsidRPr="0028517A" w:rsidRDefault="008915E1" w:rsidP="00F0089D">
            <w:pPr>
              <w:rPr>
                <w:sz w:val="22"/>
                <w:szCs w:val="22"/>
                <w:lang w:bidi="ar-EG"/>
              </w:rPr>
            </w:pPr>
            <w:r w:rsidRPr="0028517A">
              <w:rPr>
                <w:sz w:val="22"/>
                <w:szCs w:val="22"/>
                <w:lang w:bidi="ar-EG"/>
              </w:rPr>
              <w:t>70%-74%: С+</w:t>
            </w:r>
            <w:r w:rsidRPr="0028517A">
              <w:rPr>
                <w:sz w:val="22"/>
                <w:szCs w:val="22"/>
                <w:lang w:bidi="ar-EG"/>
              </w:rPr>
              <w:tab/>
            </w:r>
            <w:r w:rsidRPr="0028517A">
              <w:rPr>
                <w:sz w:val="22"/>
                <w:szCs w:val="22"/>
                <w:lang w:bidi="ar-EG"/>
              </w:rPr>
              <w:tab/>
            </w:r>
            <w:r w:rsidRPr="0028517A">
              <w:rPr>
                <w:sz w:val="22"/>
                <w:szCs w:val="22"/>
                <w:lang w:bidi="ar-EG"/>
              </w:rPr>
              <w:tab/>
              <w:t>65%-69%: С</w:t>
            </w:r>
            <w:r w:rsidRPr="0028517A">
              <w:rPr>
                <w:sz w:val="22"/>
                <w:szCs w:val="22"/>
                <w:lang w:bidi="ar-EG"/>
              </w:rPr>
              <w:tab/>
              <w:t xml:space="preserve"> </w:t>
            </w:r>
            <w:r w:rsidRPr="0028517A">
              <w:rPr>
                <w:sz w:val="22"/>
                <w:szCs w:val="22"/>
                <w:lang w:bidi="ar-EG"/>
              </w:rPr>
              <w:tab/>
            </w:r>
            <w:r w:rsidRPr="0028517A">
              <w:rPr>
                <w:sz w:val="22"/>
                <w:szCs w:val="22"/>
                <w:lang w:bidi="ar-EG"/>
              </w:rPr>
              <w:tab/>
              <w:t>60%-64%: С-</w:t>
            </w:r>
          </w:p>
          <w:p w:rsidR="008915E1" w:rsidRPr="0028517A" w:rsidRDefault="008915E1" w:rsidP="00F0089D">
            <w:pPr>
              <w:rPr>
                <w:sz w:val="22"/>
                <w:szCs w:val="22"/>
                <w:lang w:val="en-US" w:bidi="ar-EG"/>
              </w:rPr>
            </w:pPr>
            <w:r w:rsidRPr="0028517A">
              <w:rPr>
                <w:sz w:val="22"/>
                <w:szCs w:val="22"/>
                <w:lang w:bidi="ar-EG"/>
              </w:rPr>
              <w:t xml:space="preserve">55%-59%: </w:t>
            </w:r>
            <w:r w:rsidRPr="0028517A">
              <w:rPr>
                <w:sz w:val="22"/>
                <w:szCs w:val="22"/>
                <w:lang w:val="en-US" w:bidi="ar-EG"/>
              </w:rPr>
              <w:t>D</w:t>
            </w:r>
            <w:r w:rsidRPr="0028517A">
              <w:rPr>
                <w:sz w:val="22"/>
                <w:szCs w:val="22"/>
                <w:lang w:bidi="ar-EG"/>
              </w:rPr>
              <w:t>+</w:t>
            </w:r>
            <w:r w:rsidRPr="0028517A">
              <w:rPr>
                <w:sz w:val="22"/>
                <w:szCs w:val="22"/>
                <w:lang w:bidi="ar-EG"/>
              </w:rPr>
              <w:tab/>
            </w:r>
            <w:r w:rsidRPr="0028517A">
              <w:rPr>
                <w:sz w:val="22"/>
                <w:szCs w:val="22"/>
                <w:lang w:bidi="ar-EG"/>
              </w:rPr>
              <w:tab/>
            </w:r>
            <w:r w:rsidRPr="0028517A">
              <w:rPr>
                <w:sz w:val="22"/>
                <w:szCs w:val="22"/>
                <w:lang w:bidi="ar-EG"/>
              </w:rPr>
              <w:tab/>
              <w:t xml:space="preserve">50%-54%: </w:t>
            </w:r>
            <w:r w:rsidRPr="0028517A">
              <w:rPr>
                <w:sz w:val="22"/>
                <w:szCs w:val="22"/>
                <w:lang w:val="en-US" w:bidi="ar-EG"/>
              </w:rPr>
              <w:t>D</w:t>
            </w:r>
            <w:r w:rsidRPr="0028517A">
              <w:rPr>
                <w:sz w:val="22"/>
                <w:szCs w:val="22"/>
                <w:lang w:bidi="ar-EG"/>
              </w:rPr>
              <w:t xml:space="preserve">- </w:t>
            </w:r>
            <w:r w:rsidRPr="0028517A">
              <w:rPr>
                <w:sz w:val="22"/>
                <w:szCs w:val="22"/>
                <w:lang w:bidi="ar-EG"/>
              </w:rPr>
              <w:tab/>
            </w:r>
            <w:r w:rsidRPr="0028517A">
              <w:rPr>
                <w:sz w:val="22"/>
                <w:szCs w:val="22"/>
                <w:lang w:bidi="ar-EG"/>
              </w:rPr>
              <w:tab/>
            </w:r>
            <w:r w:rsidRPr="0028517A">
              <w:rPr>
                <w:sz w:val="22"/>
                <w:szCs w:val="22"/>
                <w:lang w:bidi="ar-EG"/>
              </w:rPr>
              <w:tab/>
              <w:t xml:space="preserve">0%-49%: </w:t>
            </w:r>
            <w:r w:rsidRPr="0028517A">
              <w:rPr>
                <w:sz w:val="22"/>
                <w:szCs w:val="22"/>
                <w:lang w:val="en-US" w:bidi="ar-EG"/>
              </w:rPr>
              <w:t>F</w:t>
            </w:r>
            <w:r w:rsidRPr="0028517A">
              <w:rPr>
                <w:sz w:val="22"/>
                <w:szCs w:val="22"/>
                <w:lang w:bidi="ar-EG"/>
              </w:rPr>
              <w:t xml:space="preserve"> </w:t>
            </w:r>
          </w:p>
        </w:tc>
      </w:tr>
      <w:tr w:rsidR="008915E1" w:rsidRPr="0028517A" w:rsidTr="00F0089D">
        <w:tc>
          <w:tcPr>
            <w:tcW w:w="2098" w:type="dxa"/>
            <w:tcBorders>
              <w:top w:val="single" w:sz="4" w:space="0" w:color="000000"/>
              <w:left w:val="single" w:sz="4" w:space="0" w:color="000000"/>
              <w:bottom w:val="single" w:sz="4" w:space="0" w:color="000000"/>
              <w:right w:val="single" w:sz="4" w:space="0" w:color="000000"/>
            </w:tcBorders>
          </w:tcPr>
          <w:p w:rsidR="008915E1" w:rsidRPr="0028517A" w:rsidRDefault="008915E1" w:rsidP="00F0089D">
            <w:pPr>
              <w:rPr>
                <w:sz w:val="22"/>
                <w:szCs w:val="22"/>
                <w:lang w:val="kk-KZ"/>
              </w:rPr>
            </w:pPr>
            <w:r w:rsidRPr="0028517A">
              <w:rPr>
                <w:sz w:val="22"/>
                <w:szCs w:val="22"/>
                <w:lang w:val="kk-KZ"/>
              </w:rPr>
              <w:t xml:space="preserve">Оқу курсы мазмұнын жүзеге асыру күнтізбесі  </w:t>
            </w:r>
          </w:p>
        </w:tc>
        <w:tc>
          <w:tcPr>
            <w:tcW w:w="7840" w:type="dxa"/>
            <w:tcBorders>
              <w:top w:val="single" w:sz="4" w:space="0" w:color="000000"/>
              <w:left w:val="single" w:sz="4" w:space="0" w:color="000000"/>
              <w:bottom w:val="single" w:sz="4" w:space="0" w:color="000000"/>
              <w:right w:val="single" w:sz="4" w:space="0" w:color="000000"/>
            </w:tcBorders>
          </w:tcPr>
          <w:p w:rsidR="008915E1" w:rsidRPr="0028517A" w:rsidRDefault="008915E1" w:rsidP="00F0089D">
            <w:pPr>
              <w:jc w:val="both"/>
              <w:rPr>
                <w:bCs/>
                <w:sz w:val="22"/>
                <w:szCs w:val="22"/>
                <w:lang w:val="kk-KZ"/>
              </w:rPr>
            </w:pPr>
            <w:r w:rsidRPr="0028517A">
              <w:rPr>
                <w:bCs/>
                <w:sz w:val="22"/>
                <w:szCs w:val="22"/>
                <w:lang w:val="kk-KZ"/>
              </w:rPr>
              <w:t xml:space="preserve">Дәрістік, семинарлық жобалық жұмыстардың/ СОБЖ тапсырмалары тақырыптарының апталық сипаттамасы; тақырып көлемін көрсету және бақылау тапсырмасын қоса бағалауды балға бөлу. </w:t>
            </w:r>
          </w:p>
          <w:p w:rsidR="008915E1" w:rsidRPr="0028517A" w:rsidRDefault="008915E1" w:rsidP="00F0089D">
            <w:pPr>
              <w:jc w:val="both"/>
              <w:rPr>
                <w:bCs/>
                <w:sz w:val="22"/>
                <w:szCs w:val="22"/>
                <w:lang w:val="kk-KZ"/>
              </w:rPr>
            </w:pPr>
            <w:r w:rsidRPr="0028517A">
              <w:rPr>
                <w:bCs/>
                <w:sz w:val="22"/>
                <w:szCs w:val="22"/>
                <w:lang w:val="kk-KZ"/>
              </w:rPr>
              <w:t xml:space="preserve">Семестрдің бірінші жартысындағы  оқу бағдарламасының мазмұнын және жинақтау (1 аралық бақылау) ғылыми эссе түрінде/ оқылған тақырыптардың ғылыми  мәселелерін жүйелі талдау  / жеке тақырыптық зерттеулерге презентациялар / топтық жобалық жұмыстарға және тб. жасауға қосқан жеке үлесін бағалау.  </w:t>
            </w:r>
          </w:p>
        </w:tc>
      </w:tr>
    </w:tbl>
    <w:p w:rsidR="008915E1" w:rsidRPr="0028517A" w:rsidRDefault="008915E1" w:rsidP="008915E1">
      <w:pPr>
        <w:jc w:val="right"/>
        <w:rPr>
          <w:sz w:val="22"/>
          <w:szCs w:val="22"/>
          <w:lang w:val="kk-KZ"/>
        </w:rPr>
      </w:pPr>
    </w:p>
    <w:p w:rsidR="008915E1" w:rsidRPr="0028517A" w:rsidRDefault="008915E1" w:rsidP="008915E1">
      <w:pPr>
        <w:jc w:val="center"/>
        <w:rPr>
          <w:b/>
          <w:sz w:val="22"/>
          <w:szCs w:val="22"/>
          <w:lang w:val="kk-KZ"/>
        </w:rPr>
      </w:pPr>
    </w:p>
    <w:p w:rsidR="008915E1" w:rsidRPr="0028517A" w:rsidRDefault="008915E1" w:rsidP="008915E1">
      <w:pPr>
        <w:jc w:val="center"/>
        <w:rPr>
          <w:b/>
          <w:sz w:val="22"/>
          <w:szCs w:val="22"/>
          <w:lang w:val="kk-KZ"/>
        </w:rPr>
      </w:pPr>
    </w:p>
    <w:p w:rsidR="008915E1" w:rsidRPr="0028517A" w:rsidRDefault="008915E1" w:rsidP="008915E1">
      <w:pPr>
        <w:rPr>
          <w:b/>
          <w:bCs/>
          <w:sz w:val="22"/>
          <w:szCs w:val="22"/>
          <w:lang w:val="kk-KZ"/>
        </w:rPr>
      </w:pPr>
      <w:r w:rsidRPr="0028517A">
        <w:rPr>
          <w:b/>
          <w:bCs/>
          <w:sz w:val="22"/>
          <w:szCs w:val="22"/>
          <w:lang w:val="kk-KZ"/>
        </w:rPr>
        <w:t xml:space="preserve">Оқу курсы мазмұнын жүзеге асыру күнтізбесі  </w:t>
      </w:r>
    </w:p>
    <w:p w:rsidR="008915E1" w:rsidRPr="0028517A" w:rsidRDefault="008915E1" w:rsidP="008915E1">
      <w:pPr>
        <w:rPr>
          <w:b/>
          <w:bCs/>
          <w:sz w:val="22"/>
          <w:szCs w:val="22"/>
          <w:lang w:val="kk-KZ"/>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8915E1" w:rsidRPr="0028517A" w:rsidTr="00F0089D">
        <w:tc>
          <w:tcPr>
            <w:tcW w:w="876" w:type="dxa"/>
            <w:tcBorders>
              <w:top w:val="single" w:sz="4" w:space="0" w:color="auto"/>
              <w:left w:val="single" w:sz="4" w:space="0" w:color="auto"/>
              <w:bottom w:val="single" w:sz="4" w:space="0" w:color="auto"/>
              <w:right w:val="single" w:sz="4" w:space="0" w:color="auto"/>
            </w:tcBorders>
            <w:hideMark/>
          </w:tcPr>
          <w:p w:rsidR="008915E1" w:rsidRPr="0028517A" w:rsidRDefault="008915E1" w:rsidP="00F0089D">
            <w:pPr>
              <w:jc w:val="center"/>
              <w:rPr>
                <w:sz w:val="22"/>
                <w:szCs w:val="22"/>
                <w:lang w:val="kk-KZ"/>
              </w:rPr>
            </w:pPr>
            <w:r w:rsidRPr="0028517A">
              <w:rPr>
                <w:sz w:val="22"/>
                <w:szCs w:val="22"/>
                <w:lang w:val="kk-KZ"/>
              </w:rPr>
              <w:t>Апта / күні</w:t>
            </w:r>
          </w:p>
        </w:tc>
        <w:tc>
          <w:tcPr>
            <w:tcW w:w="6354" w:type="dxa"/>
            <w:tcBorders>
              <w:top w:val="single" w:sz="4" w:space="0" w:color="auto"/>
              <w:left w:val="single" w:sz="4" w:space="0" w:color="auto"/>
              <w:bottom w:val="single" w:sz="4" w:space="0" w:color="auto"/>
              <w:right w:val="single" w:sz="4" w:space="0" w:color="auto"/>
            </w:tcBorders>
            <w:hideMark/>
          </w:tcPr>
          <w:p w:rsidR="008915E1" w:rsidRPr="0028517A" w:rsidRDefault="008915E1" w:rsidP="00F0089D">
            <w:pPr>
              <w:jc w:val="center"/>
              <w:rPr>
                <w:sz w:val="22"/>
                <w:szCs w:val="22"/>
                <w:lang w:val="kk-KZ"/>
              </w:rPr>
            </w:pPr>
            <w:r w:rsidRPr="0028517A">
              <w:rPr>
                <w:sz w:val="22"/>
                <w:szCs w:val="22"/>
                <w:lang w:val="kk-KZ"/>
              </w:rPr>
              <w:t>Тақырыптың атауы (дәріс, практикалық сабақ, БӨЖ)</w:t>
            </w:r>
          </w:p>
        </w:tc>
        <w:tc>
          <w:tcPr>
            <w:tcW w:w="1276" w:type="dxa"/>
            <w:tcBorders>
              <w:top w:val="single" w:sz="4" w:space="0" w:color="auto"/>
              <w:left w:val="single" w:sz="4" w:space="0" w:color="auto"/>
              <w:bottom w:val="single" w:sz="4" w:space="0" w:color="auto"/>
              <w:right w:val="single" w:sz="4" w:space="0" w:color="auto"/>
            </w:tcBorders>
            <w:hideMark/>
          </w:tcPr>
          <w:p w:rsidR="008915E1" w:rsidRPr="0028517A" w:rsidRDefault="008915E1" w:rsidP="00F0089D">
            <w:pPr>
              <w:jc w:val="center"/>
              <w:rPr>
                <w:sz w:val="22"/>
                <w:szCs w:val="22"/>
              </w:rPr>
            </w:pPr>
            <w:r w:rsidRPr="0028517A">
              <w:rPr>
                <w:sz w:val="22"/>
                <w:szCs w:val="22"/>
                <w:lang w:val="kk-KZ"/>
              </w:rPr>
              <w:t>Сағат саны</w:t>
            </w:r>
          </w:p>
        </w:tc>
        <w:tc>
          <w:tcPr>
            <w:tcW w:w="1334" w:type="dxa"/>
            <w:tcBorders>
              <w:top w:val="single" w:sz="4" w:space="0" w:color="auto"/>
              <w:left w:val="single" w:sz="4" w:space="0" w:color="auto"/>
              <w:bottom w:val="single" w:sz="4" w:space="0" w:color="auto"/>
              <w:right w:val="single" w:sz="4" w:space="0" w:color="auto"/>
            </w:tcBorders>
            <w:hideMark/>
          </w:tcPr>
          <w:p w:rsidR="008915E1" w:rsidRPr="0028517A" w:rsidRDefault="008915E1" w:rsidP="00F0089D">
            <w:pPr>
              <w:jc w:val="center"/>
              <w:rPr>
                <w:sz w:val="22"/>
                <w:szCs w:val="22"/>
              </w:rPr>
            </w:pPr>
            <w:r w:rsidRPr="0028517A">
              <w:rPr>
                <w:sz w:val="22"/>
                <w:szCs w:val="22"/>
              </w:rPr>
              <w:t>Максимал</w:t>
            </w:r>
            <w:r w:rsidRPr="0028517A">
              <w:rPr>
                <w:sz w:val="22"/>
                <w:szCs w:val="22"/>
                <w:lang w:val="kk-KZ"/>
              </w:rPr>
              <w:t xml:space="preserve">ды </w:t>
            </w:r>
            <w:r w:rsidRPr="0028517A">
              <w:rPr>
                <w:sz w:val="22"/>
                <w:szCs w:val="22"/>
              </w:rPr>
              <w:t xml:space="preserve"> балл</w:t>
            </w:r>
          </w:p>
        </w:tc>
      </w:tr>
      <w:tr w:rsidR="008915E1" w:rsidRPr="0028517A" w:rsidTr="00F0089D">
        <w:tc>
          <w:tcPr>
            <w:tcW w:w="876" w:type="dxa"/>
            <w:tcBorders>
              <w:top w:val="single" w:sz="4" w:space="0" w:color="auto"/>
              <w:left w:val="single" w:sz="4" w:space="0" w:color="auto"/>
              <w:bottom w:val="single" w:sz="4" w:space="0" w:color="auto"/>
              <w:right w:val="single" w:sz="4" w:space="0" w:color="auto"/>
            </w:tcBorders>
            <w:hideMark/>
          </w:tcPr>
          <w:p w:rsidR="008915E1" w:rsidRPr="0028517A" w:rsidRDefault="008915E1" w:rsidP="00F0089D">
            <w:pPr>
              <w:jc w:val="center"/>
              <w:rPr>
                <w:sz w:val="22"/>
                <w:szCs w:val="22"/>
              </w:rPr>
            </w:pPr>
            <w:r w:rsidRPr="0028517A">
              <w:rPr>
                <w:sz w:val="22"/>
                <w:szCs w:val="22"/>
              </w:rPr>
              <w:t>1</w:t>
            </w:r>
          </w:p>
        </w:tc>
        <w:tc>
          <w:tcPr>
            <w:tcW w:w="6354" w:type="dxa"/>
            <w:tcBorders>
              <w:top w:val="single" w:sz="4" w:space="0" w:color="auto"/>
              <w:left w:val="single" w:sz="4" w:space="0" w:color="auto"/>
              <w:bottom w:val="single" w:sz="4" w:space="0" w:color="auto"/>
              <w:right w:val="single" w:sz="4" w:space="0" w:color="auto"/>
            </w:tcBorders>
            <w:hideMark/>
          </w:tcPr>
          <w:p w:rsidR="008915E1" w:rsidRPr="0028517A" w:rsidRDefault="008915E1" w:rsidP="00F0089D">
            <w:pPr>
              <w:jc w:val="center"/>
              <w:rPr>
                <w:sz w:val="22"/>
                <w:szCs w:val="22"/>
              </w:rPr>
            </w:pPr>
            <w:r w:rsidRPr="0028517A">
              <w:rPr>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8915E1" w:rsidRPr="0028517A" w:rsidRDefault="005A3E9F" w:rsidP="00F0089D">
            <w:pPr>
              <w:jc w:val="center"/>
              <w:rPr>
                <w:sz w:val="22"/>
                <w:szCs w:val="22"/>
                <w:lang w:val="kk-KZ"/>
              </w:rPr>
            </w:pPr>
            <w:r w:rsidRPr="0028517A">
              <w:rPr>
                <w:sz w:val="22"/>
                <w:szCs w:val="22"/>
                <w:lang w:val="kk-KZ"/>
              </w:rPr>
              <w:t>2</w:t>
            </w:r>
          </w:p>
        </w:tc>
        <w:tc>
          <w:tcPr>
            <w:tcW w:w="1334" w:type="dxa"/>
            <w:tcBorders>
              <w:top w:val="single" w:sz="4" w:space="0" w:color="auto"/>
              <w:left w:val="single" w:sz="4" w:space="0" w:color="auto"/>
              <w:bottom w:val="single" w:sz="4" w:space="0" w:color="auto"/>
              <w:right w:val="single" w:sz="4" w:space="0" w:color="auto"/>
            </w:tcBorders>
            <w:hideMark/>
          </w:tcPr>
          <w:p w:rsidR="008915E1" w:rsidRPr="0028517A" w:rsidRDefault="008915E1" w:rsidP="00F0089D">
            <w:pPr>
              <w:jc w:val="center"/>
              <w:rPr>
                <w:sz w:val="22"/>
                <w:szCs w:val="22"/>
              </w:rPr>
            </w:pPr>
            <w:r w:rsidRPr="0028517A">
              <w:rPr>
                <w:sz w:val="22"/>
                <w:szCs w:val="22"/>
              </w:rPr>
              <w:t>5</w:t>
            </w:r>
          </w:p>
        </w:tc>
      </w:tr>
      <w:tr w:rsidR="008915E1" w:rsidRPr="0028517A" w:rsidTr="00F0089D">
        <w:trPr>
          <w:trHeight w:val="2400"/>
        </w:trPr>
        <w:tc>
          <w:tcPr>
            <w:tcW w:w="876" w:type="dxa"/>
            <w:tcBorders>
              <w:top w:val="single" w:sz="4" w:space="0" w:color="auto"/>
              <w:left w:val="single" w:sz="4" w:space="0" w:color="auto"/>
              <w:bottom w:val="single" w:sz="4" w:space="0" w:color="auto"/>
              <w:right w:val="single" w:sz="4" w:space="0" w:color="auto"/>
            </w:tcBorders>
            <w:hideMark/>
          </w:tcPr>
          <w:p w:rsidR="008915E1" w:rsidRPr="0028517A" w:rsidRDefault="008915E1" w:rsidP="00F0089D">
            <w:pPr>
              <w:jc w:val="center"/>
              <w:rPr>
                <w:sz w:val="22"/>
                <w:szCs w:val="22"/>
              </w:rPr>
            </w:pPr>
            <w:r w:rsidRPr="0028517A">
              <w:rPr>
                <w:sz w:val="22"/>
                <w:szCs w:val="22"/>
              </w:rPr>
              <w:t>1</w:t>
            </w:r>
          </w:p>
        </w:tc>
        <w:tc>
          <w:tcPr>
            <w:tcW w:w="6354" w:type="dxa"/>
            <w:tcBorders>
              <w:top w:val="single" w:sz="4" w:space="0" w:color="auto"/>
              <w:left w:val="single" w:sz="4" w:space="0" w:color="auto"/>
              <w:right w:val="single" w:sz="4" w:space="0" w:color="auto"/>
            </w:tcBorders>
          </w:tcPr>
          <w:p w:rsidR="00CD5270" w:rsidRPr="0028517A" w:rsidRDefault="00CD5270" w:rsidP="00CD5270">
            <w:pPr>
              <w:spacing w:line="240" w:lineRule="atLeast"/>
              <w:rPr>
                <w:sz w:val="22"/>
                <w:szCs w:val="22"/>
              </w:rPr>
            </w:pPr>
            <w:r w:rsidRPr="0028517A">
              <w:rPr>
                <w:sz w:val="22"/>
                <w:szCs w:val="22"/>
              </w:rPr>
              <w:t>№</w:t>
            </w:r>
            <w:r w:rsidRPr="0028517A">
              <w:rPr>
                <w:sz w:val="22"/>
                <w:szCs w:val="22"/>
                <w:lang w:val="kk-KZ"/>
              </w:rPr>
              <w:t xml:space="preserve"> </w:t>
            </w:r>
            <w:r w:rsidRPr="0028517A">
              <w:rPr>
                <w:sz w:val="22"/>
                <w:szCs w:val="22"/>
              </w:rPr>
              <w:t xml:space="preserve">1 </w:t>
            </w:r>
            <w:r w:rsidRPr="0028517A">
              <w:rPr>
                <w:sz w:val="22"/>
                <w:szCs w:val="22"/>
                <w:lang w:val="kk-KZ"/>
              </w:rPr>
              <w:t>дәріс</w:t>
            </w:r>
            <w:r w:rsidRPr="0028517A">
              <w:rPr>
                <w:sz w:val="22"/>
                <w:szCs w:val="22"/>
              </w:rPr>
              <w:t xml:space="preserve"> KAVRAM OLARAK YÖNTEM</w:t>
            </w:r>
          </w:p>
          <w:p w:rsidR="00CD5270" w:rsidRPr="0028517A" w:rsidRDefault="00CD5270" w:rsidP="00CD5270">
            <w:pPr>
              <w:pStyle w:val="a4"/>
              <w:numPr>
                <w:ilvl w:val="1"/>
                <w:numId w:val="7"/>
              </w:numPr>
              <w:contextualSpacing w:val="0"/>
              <w:rPr>
                <w:sz w:val="22"/>
                <w:szCs w:val="22"/>
                <w:lang w:val="tr-TR"/>
              </w:rPr>
            </w:pPr>
            <w:r w:rsidRPr="0028517A">
              <w:rPr>
                <w:sz w:val="22"/>
                <w:szCs w:val="22"/>
                <w:lang w:val="kk-KZ"/>
              </w:rPr>
              <w:t xml:space="preserve"> </w:t>
            </w:r>
            <w:r w:rsidRPr="0028517A">
              <w:rPr>
                <w:sz w:val="22"/>
                <w:szCs w:val="22"/>
                <w:lang w:val="tr-TR"/>
              </w:rPr>
              <w:t xml:space="preserve">Yöntem ve Yaklaşım </w:t>
            </w:r>
          </w:p>
          <w:p w:rsidR="00EC64E5" w:rsidRPr="0028517A" w:rsidRDefault="00CD5270" w:rsidP="00CD5270">
            <w:pPr>
              <w:jc w:val="both"/>
              <w:rPr>
                <w:sz w:val="22"/>
                <w:szCs w:val="22"/>
                <w:lang w:val="kk-KZ"/>
              </w:rPr>
            </w:pPr>
            <w:r w:rsidRPr="0028517A">
              <w:rPr>
                <w:sz w:val="22"/>
                <w:szCs w:val="22"/>
                <w:lang w:val="tr-TR"/>
              </w:rPr>
              <w:t xml:space="preserve">1.2  Yöntem İlim ve  Sanat </w:t>
            </w:r>
            <w:r w:rsidR="00EC64E5" w:rsidRPr="0028517A">
              <w:rPr>
                <w:sz w:val="22"/>
                <w:szCs w:val="22"/>
                <w:lang w:val="kk-KZ"/>
              </w:rPr>
              <w:t xml:space="preserve">2. Мәтін аудару </w:t>
            </w:r>
            <w:r w:rsidR="00F4202A" w:rsidRPr="0028517A">
              <w:rPr>
                <w:sz w:val="22"/>
                <w:szCs w:val="22"/>
                <w:lang w:val="kk-KZ"/>
              </w:rPr>
              <w:t>(</w:t>
            </w:r>
            <w:r w:rsidR="00EC64E5" w:rsidRPr="0028517A">
              <w:rPr>
                <w:sz w:val="22"/>
                <w:szCs w:val="22"/>
                <w:lang w:val="kk-KZ"/>
              </w:rPr>
              <w:t>162</w:t>
            </w:r>
            <w:r w:rsidR="00F4202A" w:rsidRPr="0028517A">
              <w:rPr>
                <w:sz w:val="22"/>
                <w:szCs w:val="22"/>
                <w:lang w:val="kk-KZ"/>
              </w:rPr>
              <w:t>б.)</w:t>
            </w:r>
          </w:p>
          <w:p w:rsidR="00CD5270" w:rsidRPr="0028517A" w:rsidRDefault="00CD5270" w:rsidP="00CD5270">
            <w:pPr>
              <w:rPr>
                <w:sz w:val="22"/>
                <w:szCs w:val="22"/>
                <w:lang w:val="tr-TR"/>
              </w:rPr>
            </w:pPr>
            <w:r w:rsidRPr="0028517A">
              <w:rPr>
                <w:sz w:val="22"/>
                <w:szCs w:val="22"/>
                <w:lang w:val="tr-TR"/>
              </w:rPr>
              <w:t xml:space="preserve">№ 1 </w:t>
            </w:r>
            <w:r w:rsidRPr="0028517A">
              <w:rPr>
                <w:sz w:val="22"/>
                <w:szCs w:val="22"/>
                <w:lang w:val="kk-KZ"/>
              </w:rPr>
              <w:t>дәріске семинар сабағының тақырыбы</w:t>
            </w:r>
          </w:p>
          <w:p w:rsidR="00CD5270" w:rsidRPr="0028517A" w:rsidRDefault="00CD5270" w:rsidP="00CD5270">
            <w:pPr>
              <w:rPr>
                <w:sz w:val="22"/>
                <w:szCs w:val="22"/>
                <w:lang w:val="tr-TR"/>
              </w:rPr>
            </w:pPr>
            <w:r w:rsidRPr="0028517A">
              <w:rPr>
                <w:sz w:val="22"/>
                <w:szCs w:val="22"/>
                <w:lang w:val="tr-TR"/>
              </w:rPr>
              <w:t>1.1  Dilbilim</w:t>
            </w:r>
          </w:p>
          <w:p w:rsidR="00CD5270" w:rsidRPr="0028517A" w:rsidRDefault="00CD5270" w:rsidP="00CD5270">
            <w:pPr>
              <w:rPr>
                <w:sz w:val="22"/>
                <w:szCs w:val="22"/>
                <w:lang w:val="tr-TR"/>
              </w:rPr>
            </w:pPr>
            <w:r w:rsidRPr="0028517A">
              <w:rPr>
                <w:sz w:val="22"/>
                <w:szCs w:val="22"/>
                <w:lang w:val="tr-TR"/>
              </w:rPr>
              <w:t>1.2  Ruhbilim</w:t>
            </w:r>
          </w:p>
          <w:p w:rsidR="004E76D3" w:rsidRPr="0028517A" w:rsidRDefault="00CD5270" w:rsidP="00CD5270">
            <w:pPr>
              <w:jc w:val="both"/>
              <w:rPr>
                <w:sz w:val="22"/>
                <w:szCs w:val="22"/>
                <w:lang w:val="kk-KZ"/>
              </w:rPr>
            </w:pPr>
            <w:r w:rsidRPr="0028517A">
              <w:rPr>
                <w:sz w:val="22"/>
                <w:szCs w:val="22"/>
                <w:lang w:val="tr-TR"/>
              </w:rPr>
              <w:t>1.3 İnsanbilim</w:t>
            </w:r>
          </w:p>
          <w:p w:rsidR="00CD5270" w:rsidRPr="0028517A" w:rsidRDefault="00CD5270" w:rsidP="00CD5270">
            <w:pPr>
              <w:rPr>
                <w:sz w:val="22"/>
                <w:szCs w:val="22"/>
                <w:lang w:val="tr-TR"/>
              </w:rPr>
            </w:pPr>
            <w:r w:rsidRPr="0028517A">
              <w:rPr>
                <w:sz w:val="22"/>
                <w:szCs w:val="22"/>
                <w:lang w:val="tr-TR"/>
              </w:rPr>
              <w:t xml:space="preserve">№ 1 </w:t>
            </w:r>
            <w:r w:rsidRPr="0028517A">
              <w:rPr>
                <w:sz w:val="22"/>
                <w:szCs w:val="22"/>
                <w:lang w:val="kk-KZ"/>
              </w:rPr>
              <w:t>дәріске СОӨЖ тақырыбы</w:t>
            </w:r>
          </w:p>
          <w:p w:rsidR="00CD5270" w:rsidRPr="0028517A" w:rsidRDefault="00CD5270" w:rsidP="00CD5270">
            <w:pPr>
              <w:pStyle w:val="a4"/>
              <w:numPr>
                <w:ilvl w:val="1"/>
                <w:numId w:val="8"/>
              </w:numPr>
              <w:contextualSpacing w:val="0"/>
              <w:rPr>
                <w:sz w:val="22"/>
                <w:szCs w:val="22"/>
                <w:lang w:val="tr-TR"/>
              </w:rPr>
            </w:pPr>
            <w:r w:rsidRPr="0028517A">
              <w:rPr>
                <w:sz w:val="22"/>
                <w:szCs w:val="22"/>
                <w:lang w:val="tr-TR"/>
              </w:rPr>
              <w:t>Yöntem hakkında genel bilgi</w:t>
            </w:r>
          </w:p>
          <w:p w:rsidR="00CD5270" w:rsidRPr="0028517A" w:rsidRDefault="00CD5270" w:rsidP="00CD5270">
            <w:pPr>
              <w:pStyle w:val="a4"/>
              <w:numPr>
                <w:ilvl w:val="1"/>
                <w:numId w:val="8"/>
              </w:numPr>
              <w:contextualSpacing w:val="0"/>
              <w:rPr>
                <w:sz w:val="22"/>
                <w:szCs w:val="22"/>
                <w:lang w:val="tr-TR"/>
              </w:rPr>
            </w:pPr>
            <w:r w:rsidRPr="0028517A">
              <w:rPr>
                <w:sz w:val="22"/>
                <w:szCs w:val="22"/>
                <w:lang w:val="tr-TR"/>
              </w:rPr>
              <w:t xml:space="preserve">Yöntemin diğer bilim dallarıyla </w:t>
            </w:r>
          </w:p>
          <w:p w:rsidR="00CD5270" w:rsidRPr="0028517A" w:rsidRDefault="00CD5270" w:rsidP="00CD5270">
            <w:pPr>
              <w:jc w:val="both"/>
              <w:rPr>
                <w:sz w:val="22"/>
                <w:szCs w:val="22"/>
                <w:lang w:val="kk-KZ"/>
              </w:rPr>
            </w:pPr>
            <w:r w:rsidRPr="0028517A">
              <w:rPr>
                <w:sz w:val="22"/>
                <w:szCs w:val="22"/>
                <w:lang w:val="tr-TR"/>
              </w:rPr>
              <w:t>İlişkisi</w:t>
            </w:r>
          </w:p>
          <w:p w:rsidR="00CD5270" w:rsidRPr="0028517A" w:rsidRDefault="00CD5270" w:rsidP="00CD5270">
            <w:pPr>
              <w:jc w:val="both"/>
              <w:rPr>
                <w:sz w:val="22"/>
                <w:szCs w:val="22"/>
                <w:lang w:val="kk-KZ"/>
              </w:rPr>
            </w:pPr>
            <w:r w:rsidRPr="0028517A">
              <w:rPr>
                <w:sz w:val="22"/>
                <w:szCs w:val="22"/>
              </w:rPr>
              <w:t xml:space="preserve">№ 1 </w:t>
            </w:r>
            <w:r w:rsidRPr="0028517A">
              <w:rPr>
                <w:sz w:val="22"/>
                <w:szCs w:val="22"/>
                <w:lang w:val="kk-KZ"/>
              </w:rPr>
              <w:t>дәріске СӨЖ тақырыбы</w:t>
            </w:r>
          </w:p>
          <w:p w:rsidR="00CD5270" w:rsidRPr="0028517A" w:rsidRDefault="00CD5270" w:rsidP="00CD5270">
            <w:pPr>
              <w:jc w:val="both"/>
              <w:rPr>
                <w:b/>
                <w:bCs/>
                <w:sz w:val="22"/>
                <w:szCs w:val="22"/>
                <w:lang w:val="kk-KZ"/>
              </w:rPr>
            </w:pPr>
            <w:r w:rsidRPr="0028517A">
              <w:rPr>
                <w:sz w:val="22"/>
                <w:szCs w:val="22"/>
                <w:lang w:val="en-US"/>
              </w:rPr>
              <w:t>.1</w:t>
            </w:r>
            <w:r w:rsidRPr="0028517A">
              <w:rPr>
                <w:sz w:val="22"/>
                <w:szCs w:val="22"/>
                <w:lang w:val="tr-TR"/>
              </w:rPr>
              <w:t xml:space="preserve"> Yabancı Dil Öğretimi hakkında  rapor hazırlamak</w:t>
            </w:r>
          </w:p>
        </w:tc>
        <w:tc>
          <w:tcPr>
            <w:tcW w:w="1276" w:type="dxa"/>
            <w:tcBorders>
              <w:top w:val="single" w:sz="4" w:space="0" w:color="auto"/>
              <w:left w:val="single" w:sz="4" w:space="0" w:color="auto"/>
              <w:right w:val="single" w:sz="4" w:space="0" w:color="auto"/>
            </w:tcBorders>
          </w:tcPr>
          <w:p w:rsidR="008915E1" w:rsidRPr="0028517A" w:rsidRDefault="005A3E9F" w:rsidP="00F0089D">
            <w:pPr>
              <w:jc w:val="center"/>
              <w:rPr>
                <w:sz w:val="22"/>
                <w:szCs w:val="22"/>
                <w:lang w:val="kk-KZ"/>
              </w:rPr>
            </w:pPr>
            <w:r w:rsidRPr="0028517A">
              <w:rPr>
                <w:sz w:val="22"/>
                <w:szCs w:val="22"/>
                <w:lang w:val="kk-KZ"/>
              </w:rPr>
              <w:t>2</w:t>
            </w:r>
          </w:p>
        </w:tc>
        <w:tc>
          <w:tcPr>
            <w:tcW w:w="1334"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r w:rsidRPr="0028517A">
              <w:rPr>
                <w:sz w:val="22"/>
                <w:szCs w:val="22"/>
                <w:lang w:val="kk-KZ"/>
              </w:rPr>
              <w:t>4</w:t>
            </w:r>
          </w:p>
          <w:p w:rsidR="002B46A0" w:rsidRPr="0028517A" w:rsidRDefault="002B46A0" w:rsidP="00F0089D">
            <w:pPr>
              <w:jc w:val="center"/>
              <w:rPr>
                <w:sz w:val="22"/>
                <w:szCs w:val="22"/>
                <w:lang w:val="kk-KZ"/>
              </w:rPr>
            </w:pPr>
          </w:p>
          <w:p w:rsidR="002B46A0" w:rsidRPr="0028517A" w:rsidRDefault="002B46A0" w:rsidP="00F0089D">
            <w:pPr>
              <w:jc w:val="center"/>
              <w:rPr>
                <w:sz w:val="22"/>
                <w:szCs w:val="22"/>
                <w:lang w:val="kk-KZ"/>
              </w:rPr>
            </w:pPr>
          </w:p>
          <w:p w:rsidR="002B46A0" w:rsidRPr="0028517A" w:rsidRDefault="002B46A0" w:rsidP="00F0089D">
            <w:pPr>
              <w:jc w:val="center"/>
              <w:rPr>
                <w:sz w:val="22"/>
                <w:szCs w:val="22"/>
                <w:lang w:val="kk-KZ"/>
              </w:rPr>
            </w:pPr>
          </w:p>
          <w:p w:rsidR="002B46A0" w:rsidRPr="0028517A" w:rsidRDefault="002B46A0" w:rsidP="00F0089D">
            <w:pPr>
              <w:jc w:val="center"/>
              <w:rPr>
                <w:sz w:val="22"/>
                <w:szCs w:val="22"/>
                <w:lang w:val="kk-KZ"/>
              </w:rPr>
            </w:pPr>
          </w:p>
          <w:p w:rsidR="002B46A0" w:rsidRPr="0028517A" w:rsidRDefault="002B46A0" w:rsidP="00F0089D">
            <w:pPr>
              <w:jc w:val="center"/>
              <w:rPr>
                <w:sz w:val="22"/>
                <w:szCs w:val="22"/>
                <w:lang w:val="kk-KZ"/>
              </w:rPr>
            </w:pPr>
          </w:p>
          <w:p w:rsidR="002B46A0" w:rsidRPr="0028517A" w:rsidRDefault="002B46A0" w:rsidP="00F0089D">
            <w:pPr>
              <w:jc w:val="center"/>
              <w:rPr>
                <w:sz w:val="22"/>
                <w:szCs w:val="22"/>
                <w:lang w:val="kk-KZ"/>
              </w:rPr>
            </w:pPr>
          </w:p>
          <w:p w:rsidR="002B46A0" w:rsidRPr="0028517A" w:rsidRDefault="002B46A0" w:rsidP="00F0089D">
            <w:pPr>
              <w:jc w:val="center"/>
              <w:rPr>
                <w:sz w:val="22"/>
                <w:szCs w:val="22"/>
                <w:lang w:val="kk-KZ"/>
              </w:rPr>
            </w:pPr>
          </w:p>
          <w:p w:rsidR="002B46A0" w:rsidRPr="0028517A" w:rsidRDefault="002B46A0" w:rsidP="00F0089D">
            <w:pPr>
              <w:jc w:val="center"/>
              <w:rPr>
                <w:sz w:val="22"/>
                <w:szCs w:val="22"/>
                <w:lang w:val="kk-KZ"/>
              </w:rPr>
            </w:pPr>
          </w:p>
          <w:p w:rsidR="002B46A0" w:rsidRPr="0028517A" w:rsidRDefault="002B46A0" w:rsidP="00F0089D">
            <w:pPr>
              <w:jc w:val="center"/>
              <w:rPr>
                <w:sz w:val="22"/>
                <w:szCs w:val="22"/>
                <w:lang w:val="kk-KZ"/>
              </w:rPr>
            </w:pPr>
          </w:p>
          <w:p w:rsidR="002B46A0" w:rsidRPr="0028517A" w:rsidRDefault="002B46A0" w:rsidP="00F0089D">
            <w:pPr>
              <w:jc w:val="center"/>
              <w:rPr>
                <w:sz w:val="22"/>
                <w:szCs w:val="22"/>
                <w:lang w:val="kk-KZ"/>
              </w:rPr>
            </w:pPr>
          </w:p>
          <w:p w:rsidR="002B46A0" w:rsidRPr="0028517A" w:rsidRDefault="002B46A0" w:rsidP="00F0089D">
            <w:pPr>
              <w:jc w:val="center"/>
              <w:rPr>
                <w:sz w:val="22"/>
                <w:szCs w:val="22"/>
                <w:lang w:val="kk-KZ"/>
              </w:rPr>
            </w:pPr>
          </w:p>
          <w:p w:rsidR="002B46A0" w:rsidRPr="0028517A" w:rsidRDefault="002B46A0" w:rsidP="00F0089D">
            <w:pPr>
              <w:jc w:val="center"/>
              <w:rPr>
                <w:sz w:val="22"/>
                <w:szCs w:val="22"/>
                <w:lang w:val="kk-KZ"/>
              </w:rPr>
            </w:pPr>
          </w:p>
        </w:tc>
      </w:tr>
      <w:tr w:rsidR="008915E1" w:rsidRPr="0028517A" w:rsidTr="00A1271B">
        <w:trPr>
          <w:trHeight w:val="2116"/>
        </w:trPr>
        <w:tc>
          <w:tcPr>
            <w:tcW w:w="876" w:type="dxa"/>
            <w:tcBorders>
              <w:top w:val="single" w:sz="4" w:space="0" w:color="auto"/>
              <w:left w:val="single" w:sz="4" w:space="0" w:color="auto"/>
              <w:right w:val="single" w:sz="4" w:space="0" w:color="auto"/>
            </w:tcBorders>
            <w:vAlign w:val="center"/>
            <w:hideMark/>
          </w:tcPr>
          <w:p w:rsidR="008915E1" w:rsidRPr="0028517A" w:rsidRDefault="008915E1" w:rsidP="00F0089D">
            <w:pPr>
              <w:jc w:val="center"/>
              <w:rPr>
                <w:sz w:val="22"/>
                <w:szCs w:val="22"/>
                <w:lang w:val="kk-KZ"/>
              </w:rPr>
            </w:pPr>
            <w:r w:rsidRPr="0028517A">
              <w:rPr>
                <w:sz w:val="22"/>
                <w:szCs w:val="22"/>
                <w:lang w:val="kk-KZ"/>
              </w:rPr>
              <w:t>2</w:t>
            </w:r>
          </w:p>
          <w:p w:rsidR="008915E1" w:rsidRPr="0028517A" w:rsidRDefault="008915E1" w:rsidP="00F0089D">
            <w:pPr>
              <w:rPr>
                <w:sz w:val="22"/>
                <w:szCs w:val="22"/>
                <w:lang w:val="kk-KZ"/>
              </w:rPr>
            </w:pPr>
          </w:p>
        </w:tc>
        <w:tc>
          <w:tcPr>
            <w:tcW w:w="6354" w:type="dxa"/>
            <w:tcBorders>
              <w:top w:val="single" w:sz="4" w:space="0" w:color="auto"/>
              <w:left w:val="single" w:sz="4" w:space="0" w:color="auto"/>
              <w:right w:val="single" w:sz="4" w:space="0" w:color="auto"/>
            </w:tcBorders>
            <w:hideMark/>
          </w:tcPr>
          <w:p w:rsidR="0077782B" w:rsidRPr="0028517A" w:rsidRDefault="0077782B" w:rsidP="0077782B">
            <w:pPr>
              <w:rPr>
                <w:sz w:val="22"/>
                <w:szCs w:val="22"/>
                <w:lang w:val="tr-TR"/>
              </w:rPr>
            </w:pPr>
            <w:r w:rsidRPr="0028517A">
              <w:rPr>
                <w:sz w:val="22"/>
                <w:szCs w:val="22"/>
              </w:rPr>
              <w:t xml:space="preserve">№ </w:t>
            </w:r>
            <w:r w:rsidRPr="0028517A">
              <w:rPr>
                <w:sz w:val="22"/>
                <w:szCs w:val="22"/>
                <w:lang w:val="kk-KZ"/>
              </w:rPr>
              <w:t>2</w:t>
            </w:r>
            <w:r w:rsidRPr="0028517A">
              <w:rPr>
                <w:sz w:val="22"/>
                <w:szCs w:val="22"/>
              </w:rPr>
              <w:t xml:space="preserve"> </w:t>
            </w:r>
            <w:r w:rsidRPr="0028517A">
              <w:rPr>
                <w:sz w:val="22"/>
                <w:szCs w:val="22"/>
                <w:lang w:val="kk-KZ"/>
              </w:rPr>
              <w:t xml:space="preserve">дәріс </w:t>
            </w:r>
            <w:r w:rsidRPr="0028517A">
              <w:rPr>
                <w:sz w:val="22"/>
                <w:szCs w:val="22"/>
                <w:lang w:val="tr-TR"/>
              </w:rPr>
              <w:t>YABANCI DİL ÖĞRETİMİNDE İLKELER</w:t>
            </w:r>
          </w:p>
          <w:p w:rsidR="0077782B" w:rsidRPr="0028517A" w:rsidRDefault="0077782B" w:rsidP="0077782B">
            <w:pPr>
              <w:rPr>
                <w:sz w:val="22"/>
                <w:szCs w:val="22"/>
                <w:lang w:val="tr-TR"/>
              </w:rPr>
            </w:pPr>
            <w:r w:rsidRPr="0028517A">
              <w:rPr>
                <w:sz w:val="22"/>
                <w:szCs w:val="22"/>
              </w:rPr>
              <w:t xml:space="preserve">2.1 </w:t>
            </w:r>
            <w:r w:rsidRPr="0028517A">
              <w:rPr>
                <w:sz w:val="22"/>
                <w:szCs w:val="22"/>
                <w:lang w:val="tr-TR"/>
              </w:rPr>
              <w:t>Genel İlkeler</w:t>
            </w:r>
          </w:p>
          <w:p w:rsidR="00F0089D" w:rsidRPr="0028517A" w:rsidRDefault="0077782B" w:rsidP="0077782B">
            <w:pPr>
              <w:rPr>
                <w:sz w:val="22"/>
                <w:szCs w:val="22"/>
                <w:lang w:val="kk-KZ"/>
              </w:rPr>
            </w:pPr>
            <w:r w:rsidRPr="0028517A">
              <w:rPr>
                <w:sz w:val="22"/>
                <w:szCs w:val="22"/>
                <w:lang w:val="en-US"/>
              </w:rPr>
              <w:t xml:space="preserve">2.2 </w:t>
            </w:r>
            <w:r w:rsidRPr="0028517A">
              <w:rPr>
                <w:sz w:val="22"/>
                <w:szCs w:val="22"/>
                <w:lang w:val="tr-TR"/>
              </w:rPr>
              <w:t>Temel İlkeler</w:t>
            </w:r>
          </w:p>
          <w:p w:rsidR="0077782B" w:rsidRPr="0028517A" w:rsidRDefault="0077782B" w:rsidP="0077782B">
            <w:pPr>
              <w:rPr>
                <w:sz w:val="22"/>
                <w:szCs w:val="22"/>
                <w:lang w:val="tr-TR"/>
              </w:rPr>
            </w:pPr>
            <w:r w:rsidRPr="0028517A">
              <w:rPr>
                <w:sz w:val="22"/>
                <w:szCs w:val="22"/>
                <w:lang w:val="en-US"/>
              </w:rPr>
              <w:t xml:space="preserve">№ </w:t>
            </w:r>
            <w:r w:rsidRPr="0028517A">
              <w:rPr>
                <w:sz w:val="22"/>
                <w:szCs w:val="22"/>
                <w:lang w:val="tr-TR"/>
              </w:rPr>
              <w:t>2</w:t>
            </w:r>
            <w:r w:rsidRPr="0028517A">
              <w:rPr>
                <w:sz w:val="22"/>
                <w:szCs w:val="22"/>
                <w:lang w:val="en-US"/>
              </w:rPr>
              <w:t xml:space="preserve"> </w:t>
            </w:r>
            <w:r w:rsidRPr="0028517A">
              <w:rPr>
                <w:sz w:val="22"/>
                <w:szCs w:val="22"/>
                <w:lang w:val="kk-KZ"/>
              </w:rPr>
              <w:t>дәріске семинар сабағының тақырыбы</w:t>
            </w:r>
          </w:p>
          <w:p w:rsidR="0077782B" w:rsidRPr="0028517A" w:rsidRDefault="0077782B" w:rsidP="0077782B">
            <w:pPr>
              <w:rPr>
                <w:sz w:val="22"/>
                <w:szCs w:val="22"/>
                <w:lang w:val="tr-TR"/>
              </w:rPr>
            </w:pPr>
            <w:r w:rsidRPr="0028517A">
              <w:rPr>
                <w:sz w:val="22"/>
                <w:szCs w:val="22"/>
                <w:lang w:val="tr-TR"/>
              </w:rPr>
              <w:t>2.1  YDÖ Genel İlkelerin Türleri</w:t>
            </w:r>
          </w:p>
          <w:p w:rsidR="0077782B" w:rsidRPr="0028517A" w:rsidRDefault="0077782B" w:rsidP="0077782B">
            <w:pPr>
              <w:rPr>
                <w:sz w:val="22"/>
                <w:szCs w:val="22"/>
                <w:lang w:val="kk-KZ"/>
              </w:rPr>
            </w:pPr>
            <w:r w:rsidRPr="0028517A">
              <w:rPr>
                <w:sz w:val="22"/>
                <w:szCs w:val="22"/>
                <w:lang w:val="tr-TR"/>
              </w:rPr>
              <w:t>2.2  YDÖ Temel İlkelerin Türleri</w:t>
            </w:r>
          </w:p>
          <w:p w:rsidR="0077782B" w:rsidRPr="0028517A" w:rsidRDefault="0077782B" w:rsidP="0077782B">
            <w:pPr>
              <w:rPr>
                <w:sz w:val="22"/>
                <w:szCs w:val="22"/>
                <w:lang w:val="tr-TR"/>
              </w:rPr>
            </w:pPr>
            <w:r w:rsidRPr="0028517A">
              <w:rPr>
                <w:sz w:val="22"/>
                <w:szCs w:val="22"/>
                <w:lang w:val="en-US"/>
              </w:rPr>
              <w:t xml:space="preserve">№ </w:t>
            </w:r>
            <w:r w:rsidRPr="0028517A">
              <w:rPr>
                <w:sz w:val="22"/>
                <w:szCs w:val="22"/>
                <w:lang w:val="tr-TR"/>
              </w:rPr>
              <w:t>2</w:t>
            </w:r>
            <w:r w:rsidRPr="0028517A">
              <w:rPr>
                <w:sz w:val="22"/>
                <w:szCs w:val="22"/>
                <w:lang w:val="en-US"/>
              </w:rPr>
              <w:t xml:space="preserve"> </w:t>
            </w:r>
            <w:r w:rsidRPr="0028517A">
              <w:rPr>
                <w:sz w:val="22"/>
                <w:szCs w:val="22"/>
                <w:lang w:val="kk-KZ"/>
              </w:rPr>
              <w:t>дәріске СОӨЖ тақырыбы</w:t>
            </w:r>
          </w:p>
          <w:p w:rsidR="0077782B" w:rsidRPr="0028517A" w:rsidRDefault="0077782B" w:rsidP="0077782B">
            <w:pPr>
              <w:rPr>
                <w:sz w:val="22"/>
                <w:szCs w:val="22"/>
                <w:lang w:val="kk-KZ"/>
              </w:rPr>
            </w:pPr>
            <w:r w:rsidRPr="0028517A">
              <w:rPr>
                <w:sz w:val="22"/>
                <w:szCs w:val="22"/>
                <w:lang w:val="tr-TR"/>
              </w:rPr>
              <w:t>2.1  YDÖ Genel ve Temel İlkelerin kullanılması hakkında bilgi vermek</w:t>
            </w:r>
          </w:p>
          <w:p w:rsidR="0077782B" w:rsidRPr="0028517A" w:rsidRDefault="0077782B" w:rsidP="0077782B">
            <w:pPr>
              <w:rPr>
                <w:sz w:val="22"/>
                <w:szCs w:val="22"/>
                <w:lang w:val="tr-TR"/>
              </w:rPr>
            </w:pPr>
            <w:r w:rsidRPr="0028517A">
              <w:rPr>
                <w:sz w:val="22"/>
                <w:szCs w:val="22"/>
                <w:lang w:val="tr-TR"/>
              </w:rPr>
              <w:t xml:space="preserve">№ 2 </w:t>
            </w:r>
            <w:r w:rsidRPr="0028517A">
              <w:rPr>
                <w:sz w:val="22"/>
                <w:szCs w:val="22"/>
                <w:lang w:val="kk-KZ"/>
              </w:rPr>
              <w:t>дәріске СӨЖ тақырыбы</w:t>
            </w:r>
          </w:p>
          <w:p w:rsidR="0077782B" w:rsidRPr="0028517A" w:rsidRDefault="0077782B" w:rsidP="0077782B">
            <w:pPr>
              <w:rPr>
                <w:bCs/>
                <w:sz w:val="22"/>
                <w:szCs w:val="22"/>
                <w:lang w:val="kk-KZ"/>
              </w:rPr>
            </w:pPr>
            <w:r w:rsidRPr="0028517A">
              <w:rPr>
                <w:sz w:val="22"/>
                <w:szCs w:val="22"/>
                <w:lang w:val="tr-TR"/>
              </w:rPr>
              <w:t>2.1  Türk ve Kazak Eğitim sisteminin değerlendirmesi hakkında sunum hazırlamak</w:t>
            </w:r>
          </w:p>
        </w:tc>
        <w:tc>
          <w:tcPr>
            <w:tcW w:w="1276" w:type="dxa"/>
            <w:tcBorders>
              <w:top w:val="single" w:sz="4" w:space="0" w:color="auto"/>
              <w:left w:val="single" w:sz="4" w:space="0" w:color="auto"/>
              <w:right w:val="single" w:sz="4" w:space="0" w:color="auto"/>
            </w:tcBorders>
          </w:tcPr>
          <w:p w:rsidR="008915E1" w:rsidRPr="0028517A" w:rsidRDefault="005A3E9F" w:rsidP="00F0089D">
            <w:pPr>
              <w:jc w:val="center"/>
              <w:rPr>
                <w:sz w:val="22"/>
                <w:szCs w:val="22"/>
                <w:lang w:val="kk-KZ"/>
              </w:rPr>
            </w:pPr>
            <w:r w:rsidRPr="0028517A">
              <w:rPr>
                <w:sz w:val="22"/>
                <w:szCs w:val="22"/>
                <w:lang w:val="kk-KZ"/>
              </w:rPr>
              <w:t>2</w:t>
            </w:r>
          </w:p>
        </w:tc>
        <w:tc>
          <w:tcPr>
            <w:tcW w:w="1334"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r w:rsidRPr="0028517A">
              <w:rPr>
                <w:sz w:val="22"/>
                <w:szCs w:val="22"/>
                <w:lang w:val="kk-KZ"/>
              </w:rPr>
              <w:t>4</w:t>
            </w:r>
          </w:p>
          <w:p w:rsidR="00DD1B1E" w:rsidRPr="0028517A" w:rsidRDefault="00DD1B1E" w:rsidP="00F0089D">
            <w:pPr>
              <w:jc w:val="center"/>
              <w:rPr>
                <w:sz w:val="22"/>
                <w:szCs w:val="22"/>
                <w:lang w:val="kk-KZ"/>
              </w:rPr>
            </w:pPr>
          </w:p>
          <w:p w:rsidR="00DD1B1E" w:rsidRPr="0028517A" w:rsidRDefault="00DD1B1E" w:rsidP="00F0089D">
            <w:pPr>
              <w:jc w:val="center"/>
              <w:rPr>
                <w:sz w:val="22"/>
                <w:szCs w:val="22"/>
                <w:lang w:val="kk-KZ"/>
              </w:rPr>
            </w:pPr>
          </w:p>
          <w:p w:rsidR="00DD1B1E" w:rsidRPr="0028517A" w:rsidRDefault="00DD1B1E" w:rsidP="00F0089D">
            <w:pPr>
              <w:jc w:val="center"/>
              <w:rPr>
                <w:sz w:val="22"/>
                <w:szCs w:val="22"/>
                <w:lang w:val="kk-KZ"/>
              </w:rPr>
            </w:pPr>
          </w:p>
          <w:p w:rsidR="00DD1B1E" w:rsidRPr="0028517A" w:rsidRDefault="00DD1B1E" w:rsidP="00F0089D">
            <w:pPr>
              <w:jc w:val="center"/>
              <w:rPr>
                <w:sz w:val="22"/>
                <w:szCs w:val="22"/>
                <w:lang w:val="kk-KZ"/>
              </w:rPr>
            </w:pPr>
          </w:p>
          <w:p w:rsidR="00DD1B1E" w:rsidRPr="0028517A" w:rsidRDefault="00DD1B1E" w:rsidP="00F0089D">
            <w:pPr>
              <w:jc w:val="center"/>
              <w:rPr>
                <w:sz w:val="22"/>
                <w:szCs w:val="22"/>
                <w:lang w:val="kk-KZ"/>
              </w:rPr>
            </w:pPr>
          </w:p>
          <w:p w:rsidR="00DD1B1E" w:rsidRPr="0028517A" w:rsidRDefault="00DD1B1E" w:rsidP="00F0089D">
            <w:pPr>
              <w:jc w:val="center"/>
              <w:rPr>
                <w:sz w:val="22"/>
                <w:szCs w:val="22"/>
                <w:lang w:val="kk-KZ"/>
              </w:rPr>
            </w:pPr>
          </w:p>
          <w:p w:rsidR="00DD1B1E" w:rsidRPr="0028517A" w:rsidRDefault="00DD1B1E" w:rsidP="00F0089D">
            <w:pPr>
              <w:jc w:val="center"/>
              <w:rPr>
                <w:sz w:val="22"/>
                <w:szCs w:val="22"/>
                <w:lang w:val="kk-KZ"/>
              </w:rPr>
            </w:pPr>
          </w:p>
          <w:p w:rsidR="00DD1B1E" w:rsidRPr="0028517A" w:rsidRDefault="00DD1B1E" w:rsidP="00F0089D">
            <w:pPr>
              <w:jc w:val="center"/>
              <w:rPr>
                <w:sz w:val="22"/>
                <w:szCs w:val="22"/>
                <w:lang w:val="kk-KZ"/>
              </w:rPr>
            </w:pPr>
          </w:p>
          <w:p w:rsidR="00DD1B1E" w:rsidRPr="0028517A" w:rsidRDefault="00DD1B1E" w:rsidP="00F0089D">
            <w:pPr>
              <w:jc w:val="center"/>
              <w:rPr>
                <w:sz w:val="22"/>
                <w:szCs w:val="22"/>
                <w:lang w:val="kk-KZ"/>
              </w:rPr>
            </w:pPr>
          </w:p>
          <w:p w:rsidR="00DD1B1E" w:rsidRPr="0028517A" w:rsidRDefault="00DD1B1E" w:rsidP="00F0089D">
            <w:pPr>
              <w:jc w:val="center"/>
              <w:rPr>
                <w:sz w:val="22"/>
                <w:szCs w:val="22"/>
                <w:lang w:val="kk-KZ"/>
              </w:rPr>
            </w:pPr>
          </w:p>
          <w:p w:rsidR="00DD1B1E" w:rsidRPr="0028517A" w:rsidRDefault="00DD1B1E" w:rsidP="00F0089D">
            <w:pPr>
              <w:jc w:val="center"/>
              <w:rPr>
                <w:sz w:val="22"/>
                <w:szCs w:val="22"/>
                <w:lang w:val="kk-KZ"/>
              </w:rPr>
            </w:pPr>
            <w:r w:rsidRPr="0028517A">
              <w:rPr>
                <w:sz w:val="22"/>
                <w:szCs w:val="22"/>
                <w:lang w:val="kk-KZ"/>
              </w:rPr>
              <w:t>15</w:t>
            </w:r>
          </w:p>
        </w:tc>
      </w:tr>
      <w:tr w:rsidR="008915E1" w:rsidRPr="0028517A" w:rsidTr="006C03DB">
        <w:trPr>
          <w:trHeight w:val="3108"/>
        </w:trPr>
        <w:tc>
          <w:tcPr>
            <w:tcW w:w="876" w:type="dxa"/>
            <w:tcBorders>
              <w:top w:val="single" w:sz="4" w:space="0" w:color="auto"/>
              <w:left w:val="single" w:sz="4" w:space="0" w:color="auto"/>
              <w:right w:val="single" w:sz="4" w:space="0" w:color="auto"/>
            </w:tcBorders>
            <w:vAlign w:val="center"/>
            <w:hideMark/>
          </w:tcPr>
          <w:p w:rsidR="008915E1" w:rsidRPr="0028517A" w:rsidRDefault="008915E1" w:rsidP="00F0089D">
            <w:pPr>
              <w:jc w:val="center"/>
              <w:rPr>
                <w:sz w:val="22"/>
                <w:szCs w:val="22"/>
                <w:lang w:val="kk-KZ"/>
              </w:rPr>
            </w:pPr>
            <w:r w:rsidRPr="0028517A">
              <w:rPr>
                <w:sz w:val="22"/>
                <w:szCs w:val="22"/>
                <w:lang w:val="kk-KZ"/>
              </w:rPr>
              <w:t>3</w:t>
            </w:r>
          </w:p>
        </w:tc>
        <w:tc>
          <w:tcPr>
            <w:tcW w:w="6354" w:type="dxa"/>
            <w:tcBorders>
              <w:top w:val="single" w:sz="4" w:space="0" w:color="auto"/>
              <w:left w:val="single" w:sz="4" w:space="0" w:color="auto"/>
              <w:right w:val="single" w:sz="4" w:space="0" w:color="auto"/>
            </w:tcBorders>
            <w:hideMark/>
          </w:tcPr>
          <w:p w:rsidR="001E6398" w:rsidRPr="0028517A" w:rsidRDefault="001E6398" w:rsidP="001E6398">
            <w:pPr>
              <w:rPr>
                <w:sz w:val="22"/>
                <w:szCs w:val="22"/>
                <w:lang w:val="en-US"/>
              </w:rPr>
            </w:pPr>
            <w:r w:rsidRPr="0028517A">
              <w:rPr>
                <w:sz w:val="22"/>
                <w:szCs w:val="22"/>
                <w:lang w:val="en-US"/>
              </w:rPr>
              <w:t xml:space="preserve">№ </w:t>
            </w:r>
            <w:r w:rsidRPr="0028517A">
              <w:rPr>
                <w:sz w:val="22"/>
                <w:szCs w:val="22"/>
                <w:lang w:val="tr-TR"/>
              </w:rPr>
              <w:t>3</w:t>
            </w:r>
            <w:r w:rsidRPr="0028517A">
              <w:rPr>
                <w:sz w:val="22"/>
                <w:szCs w:val="22"/>
                <w:lang w:val="en-US"/>
              </w:rPr>
              <w:t xml:space="preserve"> </w:t>
            </w:r>
            <w:r w:rsidRPr="0028517A">
              <w:rPr>
                <w:sz w:val="22"/>
                <w:szCs w:val="22"/>
                <w:lang w:val="kk-KZ"/>
              </w:rPr>
              <w:t>дәріс</w:t>
            </w:r>
            <w:r w:rsidRPr="0028517A">
              <w:rPr>
                <w:sz w:val="22"/>
                <w:szCs w:val="22"/>
                <w:lang w:val="tr-TR"/>
              </w:rPr>
              <w:t xml:space="preserve"> </w:t>
            </w:r>
            <w:r w:rsidRPr="0028517A">
              <w:rPr>
                <w:sz w:val="22"/>
                <w:szCs w:val="22"/>
                <w:lang w:val="en-US"/>
              </w:rPr>
              <w:t>YABANCI DİL ÖĞRETİMİNDE YÖNTEMLER -I</w:t>
            </w:r>
          </w:p>
          <w:p w:rsidR="001E6398" w:rsidRPr="0028517A" w:rsidRDefault="001E6398" w:rsidP="001E6398">
            <w:pPr>
              <w:rPr>
                <w:sz w:val="22"/>
                <w:szCs w:val="22"/>
                <w:lang w:val="en-US"/>
              </w:rPr>
            </w:pPr>
            <w:r w:rsidRPr="0028517A">
              <w:rPr>
                <w:sz w:val="22"/>
                <w:szCs w:val="22"/>
                <w:lang w:val="en-US"/>
              </w:rPr>
              <w:t>3.1 Geleneksel Dil Öğretim Yöntemleri</w:t>
            </w:r>
          </w:p>
          <w:p w:rsidR="008915E1" w:rsidRPr="0028517A" w:rsidRDefault="001E6398" w:rsidP="001E6398">
            <w:pPr>
              <w:tabs>
                <w:tab w:val="left" w:pos="261"/>
              </w:tabs>
              <w:jc w:val="both"/>
              <w:rPr>
                <w:sz w:val="22"/>
                <w:szCs w:val="22"/>
                <w:lang w:val="kk-KZ"/>
              </w:rPr>
            </w:pPr>
            <w:r w:rsidRPr="0028517A">
              <w:rPr>
                <w:sz w:val="22"/>
                <w:szCs w:val="22"/>
                <w:lang w:val="en-US"/>
              </w:rPr>
              <w:t>3.2  Geleneksel Yöntemlerin Tarihçesi</w:t>
            </w:r>
          </w:p>
          <w:p w:rsidR="001E6398" w:rsidRPr="0028517A" w:rsidRDefault="001E6398" w:rsidP="001E6398">
            <w:pPr>
              <w:rPr>
                <w:sz w:val="22"/>
                <w:szCs w:val="22"/>
                <w:lang w:val="tr-TR"/>
              </w:rPr>
            </w:pPr>
            <w:r w:rsidRPr="0028517A">
              <w:rPr>
                <w:sz w:val="22"/>
                <w:szCs w:val="22"/>
                <w:lang w:val="en-US"/>
              </w:rPr>
              <w:t xml:space="preserve">№ </w:t>
            </w:r>
            <w:r w:rsidRPr="0028517A">
              <w:rPr>
                <w:sz w:val="22"/>
                <w:szCs w:val="22"/>
                <w:lang w:val="tr-TR"/>
              </w:rPr>
              <w:t>3</w:t>
            </w:r>
            <w:r w:rsidRPr="0028517A">
              <w:rPr>
                <w:sz w:val="22"/>
                <w:szCs w:val="22"/>
                <w:lang w:val="en-US"/>
              </w:rPr>
              <w:t xml:space="preserve"> </w:t>
            </w:r>
            <w:r w:rsidRPr="0028517A">
              <w:rPr>
                <w:sz w:val="22"/>
                <w:szCs w:val="22"/>
                <w:lang w:val="kk-KZ"/>
              </w:rPr>
              <w:t>дәріске семинар сабағының тақырыбы</w:t>
            </w:r>
          </w:p>
          <w:p w:rsidR="001E6398" w:rsidRPr="0028517A" w:rsidRDefault="001E6398" w:rsidP="001E6398">
            <w:pPr>
              <w:rPr>
                <w:sz w:val="22"/>
                <w:szCs w:val="22"/>
                <w:lang w:val="tr-TR"/>
              </w:rPr>
            </w:pPr>
            <w:r w:rsidRPr="0028517A">
              <w:rPr>
                <w:sz w:val="22"/>
                <w:szCs w:val="22"/>
                <w:lang w:val="tr-TR"/>
              </w:rPr>
              <w:t>3.1 Dilbilgisi ve Çeviri Yöntemi</w:t>
            </w:r>
          </w:p>
          <w:p w:rsidR="001E6398" w:rsidRPr="0028517A" w:rsidRDefault="001E6398" w:rsidP="001E6398">
            <w:pPr>
              <w:rPr>
                <w:sz w:val="22"/>
                <w:szCs w:val="22"/>
                <w:lang w:val="tr-TR"/>
              </w:rPr>
            </w:pPr>
            <w:r w:rsidRPr="0028517A">
              <w:rPr>
                <w:sz w:val="22"/>
                <w:szCs w:val="22"/>
                <w:lang w:val="tr-TR"/>
              </w:rPr>
              <w:t>3.2 Direkt Yöntem</w:t>
            </w:r>
          </w:p>
          <w:p w:rsidR="001E6398" w:rsidRPr="0028517A" w:rsidRDefault="001E6398" w:rsidP="001E6398">
            <w:pPr>
              <w:tabs>
                <w:tab w:val="left" w:pos="261"/>
              </w:tabs>
              <w:jc w:val="both"/>
              <w:rPr>
                <w:sz w:val="22"/>
                <w:szCs w:val="22"/>
                <w:lang w:val="kk-KZ"/>
              </w:rPr>
            </w:pPr>
            <w:r w:rsidRPr="0028517A">
              <w:rPr>
                <w:sz w:val="22"/>
                <w:szCs w:val="22"/>
                <w:lang w:val="tr-TR"/>
              </w:rPr>
              <w:t>3.3 Kulak-Dil Alışkanlığı Yöntemi</w:t>
            </w:r>
          </w:p>
          <w:p w:rsidR="001E6398" w:rsidRPr="0028517A" w:rsidRDefault="001E6398" w:rsidP="001E6398">
            <w:pPr>
              <w:rPr>
                <w:sz w:val="22"/>
                <w:szCs w:val="22"/>
                <w:lang w:val="tr-TR"/>
              </w:rPr>
            </w:pPr>
            <w:r w:rsidRPr="0028517A">
              <w:rPr>
                <w:sz w:val="22"/>
                <w:szCs w:val="22"/>
                <w:lang w:val="en-US"/>
              </w:rPr>
              <w:t xml:space="preserve">№ </w:t>
            </w:r>
            <w:r w:rsidRPr="0028517A">
              <w:rPr>
                <w:sz w:val="22"/>
                <w:szCs w:val="22"/>
                <w:lang w:val="tr-TR"/>
              </w:rPr>
              <w:t>3</w:t>
            </w:r>
            <w:r w:rsidRPr="0028517A">
              <w:rPr>
                <w:sz w:val="22"/>
                <w:szCs w:val="22"/>
                <w:lang w:val="en-US"/>
              </w:rPr>
              <w:t xml:space="preserve"> </w:t>
            </w:r>
            <w:r w:rsidRPr="0028517A">
              <w:rPr>
                <w:sz w:val="22"/>
                <w:szCs w:val="22"/>
                <w:lang w:val="kk-KZ"/>
              </w:rPr>
              <w:t>дәріске СОӨЖ тақырыбы</w:t>
            </w:r>
          </w:p>
          <w:p w:rsidR="001E6398" w:rsidRPr="0028517A" w:rsidRDefault="001E6398" w:rsidP="001E6398">
            <w:pPr>
              <w:rPr>
                <w:sz w:val="22"/>
                <w:szCs w:val="22"/>
                <w:lang w:val="en-US"/>
              </w:rPr>
            </w:pPr>
            <w:r w:rsidRPr="0028517A">
              <w:rPr>
                <w:sz w:val="22"/>
                <w:szCs w:val="22"/>
                <w:lang w:val="en-US"/>
              </w:rPr>
              <w:t>3.1 Yöntemlerin Türleri</w:t>
            </w:r>
          </w:p>
          <w:p w:rsidR="001E6398" w:rsidRPr="0028517A" w:rsidRDefault="001E6398" w:rsidP="001E6398">
            <w:pPr>
              <w:tabs>
                <w:tab w:val="left" w:pos="261"/>
              </w:tabs>
              <w:jc w:val="both"/>
              <w:rPr>
                <w:sz w:val="22"/>
                <w:szCs w:val="22"/>
                <w:lang w:val="kk-KZ"/>
              </w:rPr>
            </w:pPr>
            <w:r w:rsidRPr="0028517A">
              <w:rPr>
                <w:sz w:val="22"/>
                <w:szCs w:val="22"/>
                <w:lang w:val="en-US"/>
              </w:rPr>
              <w:t>3.2 Yöntemlerin Özellikleri</w:t>
            </w:r>
          </w:p>
          <w:p w:rsidR="001E6398" w:rsidRPr="0028517A" w:rsidRDefault="001E6398" w:rsidP="001E6398">
            <w:pPr>
              <w:rPr>
                <w:sz w:val="22"/>
                <w:szCs w:val="22"/>
                <w:lang w:val="tr-TR"/>
              </w:rPr>
            </w:pPr>
            <w:r w:rsidRPr="0028517A">
              <w:rPr>
                <w:sz w:val="22"/>
                <w:szCs w:val="22"/>
                <w:lang w:val="en-US"/>
              </w:rPr>
              <w:t xml:space="preserve">№ </w:t>
            </w:r>
            <w:r w:rsidRPr="0028517A">
              <w:rPr>
                <w:sz w:val="22"/>
                <w:szCs w:val="22"/>
                <w:lang w:val="tr-TR"/>
              </w:rPr>
              <w:t>3</w:t>
            </w:r>
            <w:r w:rsidRPr="0028517A">
              <w:rPr>
                <w:sz w:val="22"/>
                <w:szCs w:val="22"/>
                <w:lang w:val="en-US"/>
              </w:rPr>
              <w:t xml:space="preserve"> </w:t>
            </w:r>
            <w:r w:rsidRPr="0028517A">
              <w:rPr>
                <w:sz w:val="22"/>
                <w:szCs w:val="22"/>
                <w:lang w:val="kk-KZ"/>
              </w:rPr>
              <w:t>дәріске СӨЖ тақырыбы</w:t>
            </w:r>
          </w:p>
          <w:p w:rsidR="001E6398" w:rsidRPr="0028517A" w:rsidRDefault="001E6398" w:rsidP="001E6398">
            <w:pPr>
              <w:rPr>
                <w:sz w:val="22"/>
                <w:szCs w:val="22"/>
                <w:lang w:val="tr-TR"/>
              </w:rPr>
            </w:pPr>
            <w:r w:rsidRPr="0028517A">
              <w:rPr>
                <w:sz w:val="22"/>
                <w:szCs w:val="22"/>
                <w:lang w:val="tr-TR"/>
              </w:rPr>
              <w:t>3.1 YDÖ Yöntemlerin Sınıflandırılması</w:t>
            </w:r>
          </w:p>
          <w:p w:rsidR="001E6398" w:rsidRPr="0028517A" w:rsidRDefault="001E6398" w:rsidP="001E6398">
            <w:pPr>
              <w:tabs>
                <w:tab w:val="left" w:pos="261"/>
              </w:tabs>
              <w:jc w:val="both"/>
              <w:rPr>
                <w:b/>
                <w:bCs/>
                <w:sz w:val="22"/>
                <w:szCs w:val="22"/>
                <w:lang w:val="kk-KZ"/>
              </w:rPr>
            </w:pPr>
            <w:r w:rsidRPr="0028517A">
              <w:rPr>
                <w:sz w:val="22"/>
                <w:szCs w:val="22"/>
                <w:lang w:val="tr-TR"/>
              </w:rPr>
              <w:t>Sunum hazırlamak</w:t>
            </w:r>
          </w:p>
        </w:tc>
        <w:tc>
          <w:tcPr>
            <w:tcW w:w="1276" w:type="dxa"/>
            <w:tcBorders>
              <w:top w:val="single" w:sz="4" w:space="0" w:color="auto"/>
              <w:left w:val="single" w:sz="4" w:space="0" w:color="auto"/>
              <w:right w:val="single" w:sz="4" w:space="0" w:color="auto"/>
            </w:tcBorders>
          </w:tcPr>
          <w:p w:rsidR="008915E1" w:rsidRPr="0028517A" w:rsidRDefault="00D57B1E" w:rsidP="00F0089D">
            <w:pPr>
              <w:jc w:val="center"/>
              <w:rPr>
                <w:sz w:val="22"/>
                <w:szCs w:val="22"/>
                <w:lang w:val="kk-KZ"/>
              </w:rPr>
            </w:pPr>
            <w:r w:rsidRPr="0028517A">
              <w:rPr>
                <w:sz w:val="22"/>
                <w:szCs w:val="22"/>
                <w:lang w:val="kk-KZ"/>
              </w:rPr>
              <w:t>2</w:t>
            </w:r>
          </w:p>
        </w:tc>
        <w:tc>
          <w:tcPr>
            <w:tcW w:w="1334"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r w:rsidRPr="0028517A">
              <w:rPr>
                <w:sz w:val="22"/>
                <w:szCs w:val="22"/>
                <w:lang w:val="kk-KZ"/>
              </w:rPr>
              <w:t>4</w:t>
            </w: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6C03DB">
            <w:pPr>
              <w:rPr>
                <w:sz w:val="22"/>
                <w:szCs w:val="22"/>
                <w:lang w:val="kk-KZ"/>
              </w:rPr>
            </w:pPr>
          </w:p>
          <w:p w:rsidR="008915E1" w:rsidRPr="0028517A" w:rsidRDefault="008915E1" w:rsidP="00F0089D">
            <w:pPr>
              <w:jc w:val="center"/>
              <w:rPr>
                <w:sz w:val="22"/>
                <w:szCs w:val="22"/>
                <w:lang w:val="kk-KZ"/>
              </w:rPr>
            </w:pPr>
          </w:p>
        </w:tc>
      </w:tr>
      <w:tr w:rsidR="008915E1" w:rsidRPr="0028517A" w:rsidTr="0062324D">
        <w:trPr>
          <w:trHeight w:val="3534"/>
        </w:trPr>
        <w:tc>
          <w:tcPr>
            <w:tcW w:w="876" w:type="dxa"/>
            <w:tcBorders>
              <w:top w:val="single" w:sz="4" w:space="0" w:color="auto"/>
              <w:left w:val="single" w:sz="4" w:space="0" w:color="auto"/>
              <w:bottom w:val="single" w:sz="4" w:space="0" w:color="auto"/>
              <w:right w:val="single" w:sz="4" w:space="0" w:color="auto"/>
            </w:tcBorders>
            <w:hideMark/>
          </w:tcPr>
          <w:p w:rsidR="008915E1" w:rsidRPr="0028517A" w:rsidRDefault="008915E1" w:rsidP="00F0089D">
            <w:pPr>
              <w:jc w:val="center"/>
              <w:rPr>
                <w:sz w:val="22"/>
                <w:szCs w:val="22"/>
                <w:lang w:val="kk-KZ"/>
              </w:rPr>
            </w:pPr>
            <w:r w:rsidRPr="0028517A">
              <w:rPr>
                <w:sz w:val="22"/>
                <w:szCs w:val="22"/>
                <w:lang w:val="kk-KZ"/>
              </w:rPr>
              <w:lastRenderedPageBreak/>
              <w:t>4</w:t>
            </w:r>
          </w:p>
        </w:tc>
        <w:tc>
          <w:tcPr>
            <w:tcW w:w="6354" w:type="dxa"/>
            <w:tcBorders>
              <w:top w:val="single" w:sz="4" w:space="0" w:color="auto"/>
              <w:left w:val="single" w:sz="4" w:space="0" w:color="auto"/>
              <w:right w:val="single" w:sz="4" w:space="0" w:color="auto"/>
            </w:tcBorders>
            <w:hideMark/>
          </w:tcPr>
          <w:p w:rsidR="0062324D" w:rsidRPr="0028517A" w:rsidRDefault="008915E1" w:rsidP="0062324D">
            <w:pPr>
              <w:rPr>
                <w:sz w:val="22"/>
                <w:szCs w:val="22"/>
                <w:lang w:val="en-US"/>
              </w:rPr>
            </w:pPr>
            <w:r w:rsidRPr="0028517A">
              <w:rPr>
                <w:sz w:val="22"/>
                <w:szCs w:val="22"/>
                <w:lang w:val="kk-KZ"/>
              </w:rPr>
              <w:t xml:space="preserve"> </w:t>
            </w:r>
            <w:r w:rsidR="0062324D" w:rsidRPr="0028517A">
              <w:rPr>
                <w:sz w:val="22"/>
                <w:szCs w:val="22"/>
                <w:lang w:val="en-US"/>
              </w:rPr>
              <w:t xml:space="preserve">№ </w:t>
            </w:r>
            <w:r w:rsidR="0062324D" w:rsidRPr="0028517A">
              <w:rPr>
                <w:sz w:val="22"/>
                <w:szCs w:val="22"/>
                <w:lang w:val="tr-TR"/>
              </w:rPr>
              <w:t>4</w:t>
            </w:r>
            <w:r w:rsidR="0062324D" w:rsidRPr="0028517A">
              <w:rPr>
                <w:sz w:val="22"/>
                <w:szCs w:val="22"/>
                <w:lang w:val="en-US"/>
              </w:rPr>
              <w:t xml:space="preserve"> </w:t>
            </w:r>
            <w:r w:rsidR="0062324D" w:rsidRPr="0028517A">
              <w:rPr>
                <w:sz w:val="22"/>
                <w:szCs w:val="22"/>
                <w:lang w:val="kk-KZ"/>
              </w:rPr>
              <w:t>дәріс</w:t>
            </w:r>
            <w:r w:rsidR="0062324D" w:rsidRPr="0028517A">
              <w:rPr>
                <w:sz w:val="22"/>
                <w:szCs w:val="22"/>
                <w:lang w:val="tr-TR"/>
              </w:rPr>
              <w:t xml:space="preserve"> </w:t>
            </w:r>
            <w:r w:rsidR="0062324D" w:rsidRPr="0028517A">
              <w:rPr>
                <w:sz w:val="22"/>
                <w:szCs w:val="22"/>
                <w:lang w:val="en-US"/>
              </w:rPr>
              <w:t>YABANCI DİL ÖĞRETİMİNDE YÖNTEMLER -II</w:t>
            </w:r>
          </w:p>
          <w:p w:rsidR="0062324D" w:rsidRPr="0028517A" w:rsidRDefault="0062324D" w:rsidP="0062324D">
            <w:pPr>
              <w:rPr>
                <w:sz w:val="22"/>
                <w:szCs w:val="22"/>
                <w:lang w:val="en-US"/>
              </w:rPr>
            </w:pPr>
            <w:r w:rsidRPr="0028517A">
              <w:rPr>
                <w:sz w:val="22"/>
                <w:szCs w:val="22"/>
                <w:lang w:val="en-US"/>
              </w:rPr>
              <w:t>4.1 Bilişsel Yöntem</w:t>
            </w:r>
          </w:p>
          <w:p w:rsidR="0062324D" w:rsidRPr="0028517A" w:rsidRDefault="0062324D" w:rsidP="0062324D">
            <w:pPr>
              <w:rPr>
                <w:sz w:val="22"/>
                <w:szCs w:val="22"/>
                <w:lang w:val="en-US"/>
              </w:rPr>
            </w:pPr>
            <w:r w:rsidRPr="0028517A">
              <w:rPr>
                <w:sz w:val="22"/>
                <w:szCs w:val="22"/>
                <w:lang w:val="en-US"/>
              </w:rPr>
              <w:t>4.2 İletişimci Yöntem</w:t>
            </w:r>
          </w:p>
          <w:p w:rsidR="008915E1" w:rsidRPr="0028517A" w:rsidRDefault="0062324D" w:rsidP="0062324D">
            <w:pPr>
              <w:tabs>
                <w:tab w:val="left" w:pos="318"/>
              </w:tabs>
              <w:ind w:left="18"/>
              <w:rPr>
                <w:sz w:val="22"/>
                <w:szCs w:val="22"/>
                <w:lang w:val="kk-KZ"/>
              </w:rPr>
            </w:pPr>
            <w:r w:rsidRPr="0028517A">
              <w:rPr>
                <w:sz w:val="22"/>
                <w:szCs w:val="22"/>
                <w:lang w:val="en-US"/>
              </w:rPr>
              <w:t>4.3 Seçmeli Yöntem</w:t>
            </w:r>
          </w:p>
          <w:p w:rsidR="0062324D" w:rsidRPr="0028517A" w:rsidRDefault="0062324D" w:rsidP="0062324D">
            <w:pPr>
              <w:rPr>
                <w:sz w:val="22"/>
                <w:szCs w:val="22"/>
                <w:lang w:val="tr-TR"/>
              </w:rPr>
            </w:pPr>
            <w:r w:rsidRPr="0028517A">
              <w:rPr>
                <w:sz w:val="22"/>
                <w:szCs w:val="22"/>
                <w:lang w:val="en-US"/>
              </w:rPr>
              <w:t xml:space="preserve">№ </w:t>
            </w:r>
            <w:r w:rsidRPr="0028517A">
              <w:rPr>
                <w:sz w:val="22"/>
                <w:szCs w:val="22"/>
                <w:lang w:val="tr-TR"/>
              </w:rPr>
              <w:t>4</w:t>
            </w:r>
            <w:r w:rsidRPr="0028517A">
              <w:rPr>
                <w:sz w:val="22"/>
                <w:szCs w:val="22"/>
                <w:lang w:val="en-US"/>
              </w:rPr>
              <w:t xml:space="preserve"> </w:t>
            </w:r>
            <w:r w:rsidRPr="0028517A">
              <w:rPr>
                <w:sz w:val="22"/>
                <w:szCs w:val="22"/>
                <w:lang w:val="kk-KZ"/>
              </w:rPr>
              <w:t>дәріске семинар сабағының тақырыбы</w:t>
            </w:r>
          </w:p>
          <w:p w:rsidR="0062324D" w:rsidRPr="0028517A" w:rsidRDefault="0062324D" w:rsidP="0062324D">
            <w:pPr>
              <w:rPr>
                <w:sz w:val="22"/>
                <w:szCs w:val="22"/>
                <w:lang w:val="tr-TR"/>
              </w:rPr>
            </w:pPr>
            <w:r w:rsidRPr="0028517A">
              <w:rPr>
                <w:sz w:val="22"/>
                <w:szCs w:val="22"/>
                <w:lang w:val="tr-TR"/>
              </w:rPr>
              <w:t>4.1 Yöntemin İlkeleri</w:t>
            </w:r>
          </w:p>
          <w:p w:rsidR="0062324D" w:rsidRPr="0028517A" w:rsidRDefault="0062324D" w:rsidP="0062324D">
            <w:pPr>
              <w:tabs>
                <w:tab w:val="left" w:pos="318"/>
              </w:tabs>
              <w:ind w:left="18"/>
              <w:rPr>
                <w:sz w:val="22"/>
                <w:szCs w:val="22"/>
                <w:lang w:val="kk-KZ"/>
              </w:rPr>
            </w:pPr>
            <w:r w:rsidRPr="0028517A">
              <w:rPr>
                <w:sz w:val="22"/>
                <w:szCs w:val="22"/>
                <w:lang w:val="tr-TR"/>
              </w:rPr>
              <w:t>4.2 Yöntemin Özellikleri</w:t>
            </w:r>
          </w:p>
          <w:p w:rsidR="0062324D" w:rsidRPr="0028517A" w:rsidRDefault="0062324D" w:rsidP="0062324D">
            <w:pPr>
              <w:rPr>
                <w:sz w:val="22"/>
                <w:szCs w:val="22"/>
                <w:lang w:val="tr-TR"/>
              </w:rPr>
            </w:pPr>
            <w:r w:rsidRPr="0028517A">
              <w:rPr>
                <w:sz w:val="22"/>
                <w:szCs w:val="22"/>
                <w:lang w:val="en-US"/>
              </w:rPr>
              <w:t xml:space="preserve">№ </w:t>
            </w:r>
            <w:r w:rsidRPr="0028517A">
              <w:rPr>
                <w:sz w:val="22"/>
                <w:szCs w:val="22"/>
                <w:lang w:val="tr-TR"/>
              </w:rPr>
              <w:t>4</w:t>
            </w:r>
            <w:r w:rsidRPr="0028517A">
              <w:rPr>
                <w:sz w:val="22"/>
                <w:szCs w:val="22"/>
                <w:lang w:val="en-US"/>
              </w:rPr>
              <w:t xml:space="preserve"> </w:t>
            </w:r>
            <w:r w:rsidRPr="0028517A">
              <w:rPr>
                <w:sz w:val="22"/>
                <w:szCs w:val="22"/>
                <w:lang w:val="kk-KZ"/>
              </w:rPr>
              <w:t>дәріске СОӨЖ тақырыбы</w:t>
            </w:r>
          </w:p>
          <w:p w:rsidR="0062324D" w:rsidRPr="0028517A" w:rsidRDefault="0062324D" w:rsidP="0062324D">
            <w:pPr>
              <w:rPr>
                <w:sz w:val="22"/>
                <w:szCs w:val="22"/>
                <w:lang w:val="kk-KZ"/>
              </w:rPr>
            </w:pPr>
            <w:r w:rsidRPr="0028517A">
              <w:rPr>
                <w:sz w:val="22"/>
                <w:szCs w:val="22"/>
                <w:lang w:val="kk-KZ"/>
              </w:rPr>
              <w:t>4.1 Bilişsel Yöntemin Dezavantajlarını yazmak</w:t>
            </w:r>
          </w:p>
          <w:p w:rsidR="0062324D" w:rsidRPr="0028517A" w:rsidRDefault="0062324D" w:rsidP="0062324D">
            <w:pPr>
              <w:tabs>
                <w:tab w:val="left" w:pos="318"/>
              </w:tabs>
              <w:ind w:left="18"/>
              <w:rPr>
                <w:sz w:val="22"/>
                <w:szCs w:val="22"/>
                <w:lang w:val="kk-KZ"/>
              </w:rPr>
            </w:pPr>
            <w:r w:rsidRPr="0028517A">
              <w:rPr>
                <w:sz w:val="22"/>
                <w:szCs w:val="22"/>
                <w:lang w:val="kk-KZ"/>
              </w:rPr>
              <w:t>4.2 İletişimci Yöntemin Avantajlarını yazmak</w:t>
            </w:r>
          </w:p>
          <w:p w:rsidR="0062324D" w:rsidRPr="0028517A" w:rsidRDefault="0062324D" w:rsidP="0062324D">
            <w:pPr>
              <w:rPr>
                <w:sz w:val="22"/>
                <w:szCs w:val="22"/>
                <w:lang w:val="tr-TR"/>
              </w:rPr>
            </w:pPr>
            <w:r w:rsidRPr="0028517A">
              <w:rPr>
                <w:sz w:val="22"/>
                <w:szCs w:val="22"/>
                <w:lang w:val="en-US"/>
              </w:rPr>
              <w:t xml:space="preserve">№ </w:t>
            </w:r>
            <w:r w:rsidRPr="0028517A">
              <w:rPr>
                <w:sz w:val="22"/>
                <w:szCs w:val="22"/>
                <w:lang w:val="tr-TR"/>
              </w:rPr>
              <w:t>4</w:t>
            </w:r>
            <w:r w:rsidRPr="0028517A">
              <w:rPr>
                <w:sz w:val="22"/>
                <w:szCs w:val="22"/>
                <w:lang w:val="en-US"/>
              </w:rPr>
              <w:t xml:space="preserve"> </w:t>
            </w:r>
            <w:r w:rsidRPr="0028517A">
              <w:rPr>
                <w:sz w:val="22"/>
                <w:szCs w:val="22"/>
                <w:lang w:val="kk-KZ"/>
              </w:rPr>
              <w:t>дәріске СӨЖ тақырыбы</w:t>
            </w:r>
          </w:p>
          <w:p w:rsidR="0062324D" w:rsidRPr="0028517A" w:rsidRDefault="0062324D" w:rsidP="0062324D">
            <w:pPr>
              <w:tabs>
                <w:tab w:val="left" w:pos="318"/>
              </w:tabs>
              <w:ind w:left="18"/>
              <w:rPr>
                <w:b/>
                <w:bCs/>
                <w:sz w:val="22"/>
                <w:szCs w:val="22"/>
                <w:lang w:val="kk-KZ"/>
              </w:rPr>
            </w:pPr>
            <w:r w:rsidRPr="0028517A">
              <w:rPr>
                <w:sz w:val="22"/>
                <w:szCs w:val="22"/>
                <w:lang w:val="tr-TR"/>
              </w:rPr>
              <w:t>4.1  Yöntemleri karşılaştırın.</w:t>
            </w:r>
          </w:p>
        </w:tc>
        <w:tc>
          <w:tcPr>
            <w:tcW w:w="1276" w:type="dxa"/>
            <w:tcBorders>
              <w:top w:val="single" w:sz="4" w:space="0" w:color="auto"/>
              <w:left w:val="single" w:sz="4" w:space="0" w:color="auto"/>
              <w:right w:val="single" w:sz="4" w:space="0" w:color="auto"/>
            </w:tcBorders>
          </w:tcPr>
          <w:p w:rsidR="008915E1" w:rsidRPr="0028517A" w:rsidRDefault="0062324D" w:rsidP="00F0089D">
            <w:pPr>
              <w:jc w:val="center"/>
              <w:rPr>
                <w:sz w:val="22"/>
                <w:szCs w:val="22"/>
                <w:lang w:val="kk-KZ"/>
              </w:rPr>
            </w:pPr>
            <w:r w:rsidRPr="0028517A">
              <w:rPr>
                <w:sz w:val="22"/>
                <w:szCs w:val="22"/>
                <w:lang w:val="kk-KZ"/>
              </w:rPr>
              <w:t>2</w:t>
            </w:r>
          </w:p>
        </w:tc>
        <w:tc>
          <w:tcPr>
            <w:tcW w:w="1334"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r w:rsidRPr="0028517A">
              <w:rPr>
                <w:sz w:val="22"/>
                <w:szCs w:val="22"/>
                <w:lang w:val="kk-KZ"/>
              </w:rPr>
              <w:t>4</w:t>
            </w:r>
          </w:p>
        </w:tc>
      </w:tr>
      <w:tr w:rsidR="008915E1" w:rsidRPr="0028517A" w:rsidTr="00F0089D">
        <w:trPr>
          <w:trHeight w:val="2484"/>
        </w:trPr>
        <w:tc>
          <w:tcPr>
            <w:tcW w:w="876" w:type="dxa"/>
            <w:tcBorders>
              <w:top w:val="single" w:sz="4" w:space="0" w:color="auto"/>
              <w:left w:val="single" w:sz="4" w:space="0" w:color="auto"/>
              <w:right w:val="single" w:sz="4" w:space="0" w:color="auto"/>
            </w:tcBorders>
            <w:hideMark/>
          </w:tcPr>
          <w:p w:rsidR="008915E1" w:rsidRPr="0028517A" w:rsidRDefault="008915E1" w:rsidP="00F0089D">
            <w:pPr>
              <w:jc w:val="center"/>
              <w:rPr>
                <w:sz w:val="22"/>
                <w:szCs w:val="22"/>
                <w:lang w:val="kk-KZ"/>
              </w:rPr>
            </w:pPr>
            <w:r w:rsidRPr="0028517A">
              <w:rPr>
                <w:sz w:val="22"/>
                <w:szCs w:val="22"/>
                <w:lang w:val="kk-KZ"/>
              </w:rPr>
              <w:t>5</w:t>
            </w:r>
          </w:p>
        </w:tc>
        <w:tc>
          <w:tcPr>
            <w:tcW w:w="6354" w:type="dxa"/>
            <w:tcBorders>
              <w:top w:val="single" w:sz="4" w:space="0" w:color="auto"/>
              <w:left w:val="single" w:sz="4" w:space="0" w:color="auto"/>
              <w:right w:val="single" w:sz="4" w:space="0" w:color="auto"/>
            </w:tcBorders>
            <w:hideMark/>
          </w:tcPr>
          <w:p w:rsidR="00983942" w:rsidRPr="0028517A" w:rsidRDefault="00AE48D2" w:rsidP="00983942">
            <w:pPr>
              <w:rPr>
                <w:sz w:val="22"/>
                <w:szCs w:val="22"/>
                <w:lang w:val="tr-TR"/>
              </w:rPr>
            </w:pPr>
            <w:r w:rsidRPr="0028517A">
              <w:rPr>
                <w:sz w:val="22"/>
                <w:szCs w:val="22"/>
                <w:lang w:val="kk-KZ"/>
              </w:rPr>
              <w:t xml:space="preserve"> </w:t>
            </w:r>
            <w:r w:rsidR="00983942" w:rsidRPr="0028517A">
              <w:rPr>
                <w:sz w:val="22"/>
                <w:szCs w:val="22"/>
                <w:lang w:val="tr-TR"/>
              </w:rPr>
              <w:t xml:space="preserve">№ 5 </w:t>
            </w:r>
            <w:r w:rsidR="00983942" w:rsidRPr="0028517A">
              <w:rPr>
                <w:sz w:val="22"/>
                <w:szCs w:val="22"/>
                <w:lang w:val="kk-KZ"/>
              </w:rPr>
              <w:t>дәріс</w:t>
            </w:r>
            <w:r w:rsidR="00983942" w:rsidRPr="0028517A">
              <w:rPr>
                <w:sz w:val="22"/>
                <w:szCs w:val="22"/>
                <w:lang w:val="tr-TR"/>
              </w:rPr>
              <w:t xml:space="preserve"> TÖMER YÖNTEMİ</w:t>
            </w:r>
          </w:p>
          <w:p w:rsidR="00983942" w:rsidRPr="0028517A" w:rsidRDefault="00983942" w:rsidP="00983942">
            <w:pPr>
              <w:rPr>
                <w:sz w:val="22"/>
                <w:szCs w:val="22"/>
                <w:lang w:val="tr-TR"/>
              </w:rPr>
            </w:pPr>
            <w:r w:rsidRPr="0028517A">
              <w:rPr>
                <w:sz w:val="22"/>
                <w:szCs w:val="22"/>
                <w:lang w:val="tr-TR"/>
              </w:rPr>
              <w:t>5.1 TÖMER hakkında bilgi</w:t>
            </w:r>
          </w:p>
          <w:p w:rsidR="008915E1" w:rsidRPr="0028517A" w:rsidRDefault="00983942" w:rsidP="00983942">
            <w:pPr>
              <w:tabs>
                <w:tab w:val="left" w:pos="261"/>
              </w:tabs>
              <w:jc w:val="both"/>
              <w:rPr>
                <w:sz w:val="22"/>
                <w:szCs w:val="22"/>
                <w:lang w:val="kk-KZ"/>
              </w:rPr>
            </w:pPr>
            <w:r w:rsidRPr="0028517A">
              <w:rPr>
                <w:sz w:val="22"/>
                <w:szCs w:val="22"/>
                <w:lang w:val="tr-TR"/>
              </w:rPr>
              <w:t>5.2 TÖMER Yönteminin Özellikleri</w:t>
            </w:r>
          </w:p>
          <w:p w:rsidR="00983942" w:rsidRPr="0028517A" w:rsidRDefault="00983942" w:rsidP="00983942">
            <w:pPr>
              <w:rPr>
                <w:sz w:val="22"/>
                <w:szCs w:val="22"/>
                <w:lang w:val="tr-TR"/>
              </w:rPr>
            </w:pPr>
            <w:r w:rsidRPr="0028517A">
              <w:rPr>
                <w:sz w:val="22"/>
                <w:szCs w:val="22"/>
                <w:lang w:val="en-US"/>
              </w:rPr>
              <w:t xml:space="preserve">№ </w:t>
            </w:r>
            <w:r w:rsidRPr="0028517A">
              <w:rPr>
                <w:sz w:val="22"/>
                <w:szCs w:val="22"/>
                <w:lang w:val="tr-TR"/>
              </w:rPr>
              <w:t>5</w:t>
            </w:r>
            <w:r w:rsidRPr="0028517A">
              <w:rPr>
                <w:sz w:val="22"/>
                <w:szCs w:val="22"/>
                <w:lang w:val="en-US"/>
              </w:rPr>
              <w:t xml:space="preserve"> </w:t>
            </w:r>
            <w:r w:rsidRPr="0028517A">
              <w:rPr>
                <w:sz w:val="22"/>
                <w:szCs w:val="22"/>
                <w:lang w:val="kk-KZ"/>
              </w:rPr>
              <w:t>дәріске семинар сабағының тақырыбы</w:t>
            </w:r>
          </w:p>
          <w:p w:rsidR="00983942" w:rsidRPr="0028517A" w:rsidRDefault="00983942" w:rsidP="00983942">
            <w:pPr>
              <w:rPr>
                <w:sz w:val="22"/>
                <w:szCs w:val="22"/>
                <w:lang w:val="tr-TR"/>
              </w:rPr>
            </w:pPr>
            <w:r w:rsidRPr="0028517A">
              <w:rPr>
                <w:sz w:val="22"/>
                <w:szCs w:val="22"/>
                <w:lang w:val="tr-TR"/>
              </w:rPr>
              <w:t>5.1 TÖMER Yöntemin Temel İlkeleri</w:t>
            </w:r>
          </w:p>
          <w:p w:rsidR="00983942" w:rsidRPr="0028517A" w:rsidRDefault="00983942" w:rsidP="00983942">
            <w:pPr>
              <w:tabs>
                <w:tab w:val="left" w:pos="261"/>
              </w:tabs>
              <w:jc w:val="both"/>
              <w:rPr>
                <w:sz w:val="22"/>
                <w:szCs w:val="22"/>
                <w:lang w:val="kk-KZ"/>
              </w:rPr>
            </w:pPr>
            <w:r w:rsidRPr="0028517A">
              <w:rPr>
                <w:sz w:val="22"/>
                <w:szCs w:val="22"/>
                <w:lang w:val="tr-TR"/>
              </w:rPr>
              <w:t>5.2 TÖMER Yönteminde Derslerin Özellik ve İşlevleri</w:t>
            </w:r>
          </w:p>
          <w:p w:rsidR="00983942" w:rsidRPr="0028517A" w:rsidRDefault="00983942" w:rsidP="00983942">
            <w:pPr>
              <w:rPr>
                <w:sz w:val="22"/>
                <w:szCs w:val="22"/>
                <w:lang w:val="tr-TR"/>
              </w:rPr>
            </w:pPr>
            <w:r w:rsidRPr="0028517A">
              <w:rPr>
                <w:sz w:val="22"/>
                <w:szCs w:val="22"/>
                <w:lang w:val="en-US"/>
              </w:rPr>
              <w:t xml:space="preserve">№ </w:t>
            </w:r>
            <w:r w:rsidRPr="0028517A">
              <w:rPr>
                <w:sz w:val="22"/>
                <w:szCs w:val="22"/>
                <w:lang w:val="tr-TR"/>
              </w:rPr>
              <w:t>5</w:t>
            </w:r>
            <w:r w:rsidRPr="0028517A">
              <w:rPr>
                <w:sz w:val="22"/>
                <w:szCs w:val="22"/>
                <w:lang w:val="en-US"/>
              </w:rPr>
              <w:t xml:space="preserve"> </w:t>
            </w:r>
            <w:r w:rsidRPr="0028517A">
              <w:rPr>
                <w:sz w:val="22"/>
                <w:szCs w:val="22"/>
                <w:lang w:val="kk-KZ"/>
              </w:rPr>
              <w:t>дәріске СОӨЖ тақырыбы</w:t>
            </w:r>
          </w:p>
          <w:p w:rsidR="00983942" w:rsidRPr="0028517A" w:rsidRDefault="00983942" w:rsidP="00983942">
            <w:pPr>
              <w:tabs>
                <w:tab w:val="left" w:pos="261"/>
              </w:tabs>
              <w:jc w:val="both"/>
              <w:rPr>
                <w:sz w:val="22"/>
                <w:szCs w:val="22"/>
                <w:lang w:val="kk-KZ"/>
              </w:rPr>
            </w:pPr>
            <w:r w:rsidRPr="0028517A">
              <w:rPr>
                <w:sz w:val="22"/>
                <w:szCs w:val="22"/>
                <w:lang w:val="tr-TR"/>
              </w:rPr>
              <w:t>5.1  TÖMER Yöntemi İle Yabancı Dil Öğretim Yöntemlerinin Genel Değerlendirilmesi</w:t>
            </w:r>
          </w:p>
          <w:p w:rsidR="00983942" w:rsidRPr="0028517A" w:rsidRDefault="00983942" w:rsidP="00983942">
            <w:pPr>
              <w:rPr>
                <w:sz w:val="22"/>
                <w:szCs w:val="22"/>
                <w:lang w:val="tr-TR"/>
              </w:rPr>
            </w:pPr>
            <w:r w:rsidRPr="0028517A">
              <w:rPr>
                <w:sz w:val="22"/>
                <w:szCs w:val="22"/>
                <w:lang w:val="en-US"/>
              </w:rPr>
              <w:t xml:space="preserve">№ </w:t>
            </w:r>
            <w:r w:rsidRPr="0028517A">
              <w:rPr>
                <w:sz w:val="22"/>
                <w:szCs w:val="22"/>
                <w:lang w:val="tr-TR"/>
              </w:rPr>
              <w:t>5</w:t>
            </w:r>
            <w:r w:rsidRPr="0028517A">
              <w:rPr>
                <w:sz w:val="22"/>
                <w:szCs w:val="22"/>
                <w:lang w:val="en-US"/>
              </w:rPr>
              <w:t xml:space="preserve"> </w:t>
            </w:r>
            <w:r w:rsidRPr="0028517A">
              <w:rPr>
                <w:sz w:val="22"/>
                <w:szCs w:val="22"/>
                <w:lang w:val="kk-KZ"/>
              </w:rPr>
              <w:t>дәріске СӨЖ тақырыбы</w:t>
            </w:r>
          </w:p>
          <w:p w:rsidR="00983942" w:rsidRPr="0028517A" w:rsidRDefault="00983942" w:rsidP="00983942">
            <w:pPr>
              <w:tabs>
                <w:tab w:val="left" w:pos="261"/>
              </w:tabs>
              <w:jc w:val="both"/>
              <w:rPr>
                <w:b/>
                <w:bCs/>
                <w:sz w:val="22"/>
                <w:szCs w:val="22"/>
                <w:lang w:val="kk-KZ"/>
              </w:rPr>
            </w:pPr>
            <w:r w:rsidRPr="0028517A">
              <w:rPr>
                <w:sz w:val="22"/>
                <w:szCs w:val="22"/>
                <w:lang w:val="en-US"/>
              </w:rPr>
              <w:t>5.1  TÖMER hakkında sunum</w:t>
            </w:r>
          </w:p>
        </w:tc>
        <w:tc>
          <w:tcPr>
            <w:tcW w:w="1276" w:type="dxa"/>
            <w:tcBorders>
              <w:top w:val="single" w:sz="4" w:space="0" w:color="auto"/>
              <w:left w:val="single" w:sz="4" w:space="0" w:color="auto"/>
              <w:right w:val="single" w:sz="4" w:space="0" w:color="auto"/>
            </w:tcBorders>
          </w:tcPr>
          <w:p w:rsidR="008915E1" w:rsidRPr="0028517A" w:rsidRDefault="00D57B1E" w:rsidP="00F0089D">
            <w:pPr>
              <w:jc w:val="center"/>
              <w:rPr>
                <w:sz w:val="22"/>
                <w:szCs w:val="22"/>
                <w:lang w:val="kk-KZ"/>
              </w:rPr>
            </w:pPr>
            <w:r w:rsidRPr="0028517A">
              <w:rPr>
                <w:sz w:val="22"/>
                <w:szCs w:val="22"/>
                <w:lang w:val="kk-KZ"/>
              </w:rPr>
              <w:t>2</w:t>
            </w:r>
          </w:p>
        </w:tc>
        <w:tc>
          <w:tcPr>
            <w:tcW w:w="1334"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r w:rsidRPr="0028517A">
              <w:rPr>
                <w:sz w:val="22"/>
                <w:szCs w:val="22"/>
                <w:lang w:val="kk-KZ"/>
              </w:rPr>
              <w:t>4</w:t>
            </w: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r w:rsidRPr="0028517A">
              <w:rPr>
                <w:sz w:val="22"/>
                <w:szCs w:val="22"/>
                <w:lang w:val="kk-KZ"/>
              </w:rPr>
              <w:t>20</w:t>
            </w:r>
          </w:p>
        </w:tc>
      </w:tr>
      <w:tr w:rsidR="008915E1" w:rsidRPr="0028517A" w:rsidTr="00FE334D">
        <w:trPr>
          <w:trHeight w:val="2257"/>
        </w:trPr>
        <w:tc>
          <w:tcPr>
            <w:tcW w:w="876" w:type="dxa"/>
            <w:tcBorders>
              <w:top w:val="single" w:sz="4" w:space="0" w:color="auto"/>
              <w:left w:val="single" w:sz="4" w:space="0" w:color="auto"/>
              <w:right w:val="single" w:sz="4" w:space="0" w:color="auto"/>
            </w:tcBorders>
          </w:tcPr>
          <w:p w:rsidR="008915E1" w:rsidRPr="0028517A" w:rsidRDefault="00EC64E5" w:rsidP="00F0089D">
            <w:pPr>
              <w:jc w:val="center"/>
              <w:rPr>
                <w:sz w:val="22"/>
                <w:szCs w:val="22"/>
                <w:lang w:val="kk-KZ"/>
              </w:rPr>
            </w:pPr>
            <w:r w:rsidRPr="0028517A">
              <w:rPr>
                <w:sz w:val="22"/>
                <w:szCs w:val="22"/>
                <w:lang w:val="kk-KZ"/>
              </w:rPr>
              <w:tab/>
            </w:r>
            <w:r w:rsidR="008915E1" w:rsidRPr="0028517A">
              <w:rPr>
                <w:sz w:val="22"/>
                <w:szCs w:val="22"/>
                <w:lang w:val="kk-KZ"/>
              </w:rPr>
              <w:t>6</w:t>
            </w:r>
          </w:p>
        </w:tc>
        <w:tc>
          <w:tcPr>
            <w:tcW w:w="6354" w:type="dxa"/>
            <w:tcBorders>
              <w:top w:val="single" w:sz="4" w:space="0" w:color="auto"/>
              <w:left w:val="single" w:sz="4" w:space="0" w:color="auto"/>
              <w:right w:val="single" w:sz="4" w:space="0" w:color="auto"/>
            </w:tcBorders>
          </w:tcPr>
          <w:p w:rsidR="00983942" w:rsidRPr="0028517A" w:rsidRDefault="00983942" w:rsidP="00983942">
            <w:pPr>
              <w:rPr>
                <w:sz w:val="22"/>
                <w:szCs w:val="22"/>
                <w:lang w:val="en-US"/>
              </w:rPr>
            </w:pPr>
            <w:r w:rsidRPr="0028517A">
              <w:rPr>
                <w:sz w:val="22"/>
                <w:szCs w:val="22"/>
                <w:lang w:val="en-US"/>
              </w:rPr>
              <w:t xml:space="preserve">№ </w:t>
            </w:r>
            <w:r w:rsidRPr="0028517A">
              <w:rPr>
                <w:sz w:val="22"/>
                <w:szCs w:val="22"/>
                <w:lang w:val="tr-TR"/>
              </w:rPr>
              <w:t>6</w:t>
            </w:r>
            <w:r w:rsidRPr="0028517A">
              <w:rPr>
                <w:sz w:val="22"/>
                <w:szCs w:val="22"/>
                <w:lang w:val="en-US"/>
              </w:rPr>
              <w:t xml:space="preserve"> </w:t>
            </w:r>
            <w:r w:rsidRPr="0028517A">
              <w:rPr>
                <w:sz w:val="22"/>
                <w:szCs w:val="22"/>
                <w:lang w:val="kk-KZ"/>
              </w:rPr>
              <w:t>дәріс</w:t>
            </w:r>
            <w:r w:rsidRPr="0028517A">
              <w:rPr>
                <w:sz w:val="22"/>
                <w:szCs w:val="22"/>
                <w:lang w:val="tr-TR"/>
              </w:rPr>
              <w:t xml:space="preserve"> ÇAĞDAŞ DİL ÖĞRETİMİ</w:t>
            </w:r>
            <w:r w:rsidRPr="0028517A">
              <w:rPr>
                <w:sz w:val="22"/>
                <w:szCs w:val="22"/>
                <w:lang w:val="en-US"/>
              </w:rPr>
              <w:t xml:space="preserve"> </w:t>
            </w:r>
          </w:p>
          <w:p w:rsidR="00983942" w:rsidRPr="0028517A" w:rsidRDefault="00983942" w:rsidP="00983942">
            <w:pPr>
              <w:rPr>
                <w:sz w:val="22"/>
                <w:szCs w:val="22"/>
                <w:lang w:val="en-US"/>
              </w:rPr>
            </w:pPr>
            <w:r w:rsidRPr="0028517A">
              <w:rPr>
                <w:sz w:val="22"/>
                <w:szCs w:val="22"/>
                <w:lang w:val="en-US"/>
              </w:rPr>
              <w:t xml:space="preserve">6.1 Bilgisayar Destekli  Öğretim </w:t>
            </w:r>
          </w:p>
          <w:p w:rsidR="002E7463" w:rsidRPr="0028517A" w:rsidRDefault="00983942" w:rsidP="00983942">
            <w:pPr>
              <w:tabs>
                <w:tab w:val="left" w:pos="261"/>
              </w:tabs>
              <w:jc w:val="both"/>
              <w:rPr>
                <w:sz w:val="22"/>
                <w:szCs w:val="22"/>
                <w:lang w:val="kk-KZ"/>
              </w:rPr>
            </w:pPr>
            <w:r w:rsidRPr="0028517A">
              <w:rPr>
                <w:sz w:val="22"/>
                <w:szCs w:val="22"/>
                <w:lang w:val="en-US"/>
              </w:rPr>
              <w:t>6.2 Çağdaş Dil Öğretim Yöntemleri</w:t>
            </w:r>
          </w:p>
          <w:p w:rsidR="00983942" w:rsidRPr="0028517A" w:rsidRDefault="00983942" w:rsidP="00983942">
            <w:pPr>
              <w:rPr>
                <w:sz w:val="22"/>
                <w:szCs w:val="22"/>
                <w:lang w:val="tr-TR"/>
              </w:rPr>
            </w:pPr>
            <w:r w:rsidRPr="0028517A">
              <w:rPr>
                <w:sz w:val="22"/>
                <w:szCs w:val="22"/>
                <w:lang w:val="en-US"/>
              </w:rPr>
              <w:t xml:space="preserve">№ </w:t>
            </w:r>
            <w:r w:rsidRPr="0028517A">
              <w:rPr>
                <w:sz w:val="22"/>
                <w:szCs w:val="22"/>
                <w:lang w:val="tr-TR"/>
              </w:rPr>
              <w:t>6</w:t>
            </w:r>
            <w:r w:rsidRPr="0028517A">
              <w:rPr>
                <w:sz w:val="22"/>
                <w:szCs w:val="22"/>
                <w:lang w:val="en-US"/>
              </w:rPr>
              <w:t xml:space="preserve"> </w:t>
            </w:r>
            <w:r w:rsidRPr="0028517A">
              <w:rPr>
                <w:sz w:val="22"/>
                <w:szCs w:val="22"/>
                <w:lang w:val="kk-KZ"/>
              </w:rPr>
              <w:t>дәріске семинар сабағының тақырыбы</w:t>
            </w:r>
          </w:p>
          <w:p w:rsidR="00983942" w:rsidRPr="0028517A" w:rsidRDefault="00983942" w:rsidP="00983942">
            <w:pPr>
              <w:rPr>
                <w:sz w:val="22"/>
                <w:szCs w:val="22"/>
                <w:lang w:val="tr-TR"/>
              </w:rPr>
            </w:pPr>
            <w:r w:rsidRPr="0028517A">
              <w:rPr>
                <w:sz w:val="22"/>
                <w:szCs w:val="22"/>
                <w:lang w:val="en-US"/>
              </w:rPr>
              <w:t>6.1 Anlatım Yöntemi</w:t>
            </w:r>
          </w:p>
          <w:p w:rsidR="00983942" w:rsidRPr="0028517A" w:rsidRDefault="00983942" w:rsidP="00983942">
            <w:pPr>
              <w:tabs>
                <w:tab w:val="left" w:pos="261"/>
              </w:tabs>
              <w:jc w:val="both"/>
              <w:rPr>
                <w:sz w:val="22"/>
                <w:szCs w:val="22"/>
                <w:lang w:val="kk-KZ"/>
              </w:rPr>
            </w:pPr>
            <w:r w:rsidRPr="0028517A">
              <w:rPr>
                <w:sz w:val="22"/>
                <w:szCs w:val="22"/>
                <w:lang w:val="en-US"/>
              </w:rPr>
              <w:t xml:space="preserve">6.2 </w:t>
            </w:r>
            <w:r w:rsidRPr="0028517A">
              <w:rPr>
                <w:sz w:val="22"/>
                <w:szCs w:val="22"/>
                <w:lang w:val="tr-TR"/>
              </w:rPr>
              <w:t>Soru-Cevap Yöntemi</w:t>
            </w:r>
          </w:p>
          <w:p w:rsidR="00983942" w:rsidRPr="0028517A" w:rsidRDefault="00983942" w:rsidP="00983942">
            <w:pPr>
              <w:rPr>
                <w:sz w:val="22"/>
                <w:szCs w:val="22"/>
                <w:lang w:val="tr-TR"/>
              </w:rPr>
            </w:pPr>
            <w:r w:rsidRPr="0028517A">
              <w:rPr>
                <w:sz w:val="22"/>
                <w:szCs w:val="22"/>
                <w:lang w:val="en-US"/>
              </w:rPr>
              <w:t xml:space="preserve">№ </w:t>
            </w:r>
            <w:r w:rsidRPr="0028517A">
              <w:rPr>
                <w:sz w:val="22"/>
                <w:szCs w:val="22"/>
                <w:lang w:val="tr-TR"/>
              </w:rPr>
              <w:t>6</w:t>
            </w:r>
            <w:r w:rsidRPr="0028517A">
              <w:rPr>
                <w:sz w:val="22"/>
                <w:szCs w:val="22"/>
                <w:lang w:val="en-US"/>
              </w:rPr>
              <w:t xml:space="preserve"> </w:t>
            </w:r>
            <w:r w:rsidRPr="0028517A">
              <w:rPr>
                <w:sz w:val="22"/>
                <w:szCs w:val="22"/>
                <w:lang w:val="kk-KZ"/>
              </w:rPr>
              <w:t>дәріске СОӨЖ тақырыбы</w:t>
            </w:r>
          </w:p>
          <w:p w:rsidR="00983942" w:rsidRPr="0028517A" w:rsidRDefault="00983942" w:rsidP="00983942">
            <w:pPr>
              <w:rPr>
                <w:sz w:val="22"/>
                <w:szCs w:val="22"/>
                <w:lang w:val="tr-TR"/>
              </w:rPr>
            </w:pPr>
            <w:r w:rsidRPr="0028517A">
              <w:rPr>
                <w:sz w:val="22"/>
                <w:szCs w:val="22"/>
                <w:lang w:val="tr-TR"/>
              </w:rPr>
              <w:t xml:space="preserve">6.1 Anlatım Yönteminin Kullanımı </w:t>
            </w:r>
          </w:p>
          <w:p w:rsidR="00983942" w:rsidRPr="0028517A" w:rsidRDefault="00983942" w:rsidP="00983942">
            <w:pPr>
              <w:tabs>
                <w:tab w:val="left" w:pos="261"/>
              </w:tabs>
              <w:jc w:val="both"/>
              <w:rPr>
                <w:sz w:val="22"/>
                <w:szCs w:val="22"/>
                <w:lang w:val="kk-KZ"/>
              </w:rPr>
            </w:pPr>
            <w:r w:rsidRPr="0028517A">
              <w:rPr>
                <w:sz w:val="22"/>
                <w:szCs w:val="22"/>
                <w:lang w:val="tr-TR"/>
              </w:rPr>
              <w:t>6.2 Soru-Cevap Yönteminin Kullanımı</w:t>
            </w:r>
          </w:p>
          <w:p w:rsidR="00983942" w:rsidRPr="0028517A" w:rsidRDefault="00983942" w:rsidP="00983942">
            <w:pPr>
              <w:rPr>
                <w:sz w:val="22"/>
                <w:szCs w:val="22"/>
                <w:lang w:val="tr-TR"/>
              </w:rPr>
            </w:pPr>
            <w:r w:rsidRPr="0028517A">
              <w:rPr>
                <w:sz w:val="22"/>
                <w:szCs w:val="22"/>
                <w:lang w:val="en-US"/>
              </w:rPr>
              <w:t xml:space="preserve">№ </w:t>
            </w:r>
            <w:r w:rsidRPr="0028517A">
              <w:rPr>
                <w:sz w:val="22"/>
                <w:szCs w:val="22"/>
                <w:lang w:val="tr-TR"/>
              </w:rPr>
              <w:t>6</w:t>
            </w:r>
            <w:r w:rsidRPr="0028517A">
              <w:rPr>
                <w:sz w:val="22"/>
                <w:szCs w:val="22"/>
                <w:lang w:val="en-US"/>
              </w:rPr>
              <w:t xml:space="preserve"> </w:t>
            </w:r>
            <w:r w:rsidRPr="0028517A">
              <w:rPr>
                <w:sz w:val="22"/>
                <w:szCs w:val="22"/>
                <w:lang w:val="kk-KZ"/>
              </w:rPr>
              <w:t>дәріске СӨЖ тақырыбы</w:t>
            </w:r>
          </w:p>
          <w:p w:rsidR="00983942" w:rsidRPr="0028517A" w:rsidRDefault="00983942" w:rsidP="00983942">
            <w:pPr>
              <w:tabs>
                <w:tab w:val="left" w:pos="261"/>
              </w:tabs>
              <w:jc w:val="both"/>
              <w:rPr>
                <w:b/>
                <w:bCs/>
                <w:sz w:val="22"/>
                <w:szCs w:val="22"/>
                <w:lang w:val="kk-KZ"/>
              </w:rPr>
            </w:pPr>
            <w:r w:rsidRPr="0028517A">
              <w:rPr>
                <w:sz w:val="22"/>
                <w:szCs w:val="22"/>
                <w:lang w:val="en-US"/>
              </w:rPr>
              <w:t xml:space="preserve">6.1 Grup Tarışması Yöntemine Uygulama  </w:t>
            </w:r>
          </w:p>
        </w:tc>
        <w:tc>
          <w:tcPr>
            <w:tcW w:w="1276"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p>
        </w:tc>
        <w:tc>
          <w:tcPr>
            <w:tcW w:w="1334"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r w:rsidRPr="0028517A">
              <w:rPr>
                <w:sz w:val="22"/>
                <w:szCs w:val="22"/>
                <w:lang w:val="kk-KZ"/>
              </w:rPr>
              <w:t>4</w:t>
            </w:r>
          </w:p>
          <w:p w:rsidR="00DD1B1E" w:rsidRPr="0028517A" w:rsidRDefault="00DD1B1E" w:rsidP="00F0089D">
            <w:pPr>
              <w:jc w:val="center"/>
              <w:rPr>
                <w:sz w:val="22"/>
                <w:szCs w:val="22"/>
                <w:lang w:val="kk-KZ"/>
              </w:rPr>
            </w:pPr>
          </w:p>
          <w:p w:rsidR="00DD1B1E" w:rsidRPr="0028517A" w:rsidRDefault="00DD1B1E" w:rsidP="00F0089D">
            <w:pPr>
              <w:jc w:val="center"/>
              <w:rPr>
                <w:sz w:val="22"/>
                <w:szCs w:val="22"/>
                <w:lang w:val="kk-KZ"/>
              </w:rPr>
            </w:pPr>
          </w:p>
          <w:p w:rsidR="00DD1B1E" w:rsidRPr="0028517A" w:rsidRDefault="00DD1B1E" w:rsidP="00F0089D">
            <w:pPr>
              <w:jc w:val="center"/>
              <w:rPr>
                <w:sz w:val="22"/>
                <w:szCs w:val="22"/>
                <w:lang w:val="kk-KZ"/>
              </w:rPr>
            </w:pPr>
          </w:p>
          <w:p w:rsidR="00DD1B1E" w:rsidRPr="0028517A" w:rsidRDefault="00DD1B1E" w:rsidP="00F0089D">
            <w:pPr>
              <w:jc w:val="center"/>
              <w:rPr>
                <w:sz w:val="22"/>
                <w:szCs w:val="22"/>
                <w:lang w:val="kk-KZ"/>
              </w:rPr>
            </w:pPr>
          </w:p>
          <w:p w:rsidR="00DD1B1E" w:rsidRPr="0028517A" w:rsidRDefault="00DD1B1E" w:rsidP="00F0089D">
            <w:pPr>
              <w:jc w:val="center"/>
              <w:rPr>
                <w:sz w:val="22"/>
                <w:szCs w:val="22"/>
                <w:lang w:val="kk-KZ"/>
              </w:rPr>
            </w:pPr>
          </w:p>
          <w:p w:rsidR="00DD1B1E" w:rsidRPr="0028517A" w:rsidRDefault="00DD1B1E" w:rsidP="00F0089D">
            <w:pPr>
              <w:jc w:val="center"/>
              <w:rPr>
                <w:sz w:val="22"/>
                <w:szCs w:val="22"/>
                <w:lang w:val="kk-KZ"/>
              </w:rPr>
            </w:pPr>
          </w:p>
          <w:p w:rsidR="00DD1B1E" w:rsidRPr="0028517A" w:rsidRDefault="00DD1B1E" w:rsidP="00F0089D">
            <w:pPr>
              <w:jc w:val="center"/>
              <w:rPr>
                <w:sz w:val="22"/>
                <w:szCs w:val="22"/>
                <w:lang w:val="kk-KZ"/>
              </w:rPr>
            </w:pPr>
          </w:p>
        </w:tc>
      </w:tr>
      <w:tr w:rsidR="008915E1" w:rsidRPr="0028517A" w:rsidTr="00F0089D">
        <w:trPr>
          <w:trHeight w:val="2799"/>
        </w:trPr>
        <w:tc>
          <w:tcPr>
            <w:tcW w:w="876"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r w:rsidRPr="0028517A">
              <w:rPr>
                <w:sz w:val="22"/>
                <w:szCs w:val="22"/>
                <w:lang w:val="kk-KZ"/>
              </w:rPr>
              <w:t>7</w:t>
            </w:r>
          </w:p>
        </w:tc>
        <w:tc>
          <w:tcPr>
            <w:tcW w:w="6354" w:type="dxa"/>
            <w:tcBorders>
              <w:top w:val="single" w:sz="4" w:space="0" w:color="auto"/>
              <w:left w:val="single" w:sz="4" w:space="0" w:color="auto"/>
              <w:right w:val="single" w:sz="4" w:space="0" w:color="auto"/>
            </w:tcBorders>
          </w:tcPr>
          <w:p w:rsidR="00A07341" w:rsidRPr="0028517A" w:rsidRDefault="00A7701A" w:rsidP="00A07341">
            <w:pPr>
              <w:rPr>
                <w:sz w:val="22"/>
                <w:szCs w:val="22"/>
                <w:lang w:val="en-US"/>
              </w:rPr>
            </w:pPr>
            <w:r w:rsidRPr="0028517A">
              <w:rPr>
                <w:sz w:val="22"/>
                <w:szCs w:val="22"/>
                <w:lang w:val="kk-KZ"/>
              </w:rPr>
              <w:t xml:space="preserve"> </w:t>
            </w:r>
            <w:r w:rsidR="00A07341" w:rsidRPr="0028517A">
              <w:rPr>
                <w:sz w:val="22"/>
                <w:szCs w:val="22"/>
                <w:lang w:val="en-US"/>
              </w:rPr>
              <w:t xml:space="preserve">№ </w:t>
            </w:r>
            <w:r w:rsidR="00A07341" w:rsidRPr="0028517A">
              <w:rPr>
                <w:sz w:val="22"/>
                <w:szCs w:val="22"/>
                <w:lang w:val="tr-TR"/>
              </w:rPr>
              <w:t>7</w:t>
            </w:r>
            <w:r w:rsidR="00A07341" w:rsidRPr="0028517A">
              <w:rPr>
                <w:sz w:val="22"/>
                <w:szCs w:val="22"/>
                <w:lang w:val="en-US"/>
              </w:rPr>
              <w:t xml:space="preserve"> </w:t>
            </w:r>
            <w:r w:rsidR="00A07341" w:rsidRPr="0028517A">
              <w:rPr>
                <w:sz w:val="22"/>
                <w:szCs w:val="22"/>
                <w:lang w:val="kk-KZ"/>
              </w:rPr>
              <w:t>дәріс</w:t>
            </w:r>
            <w:r w:rsidR="00A07341" w:rsidRPr="0028517A">
              <w:rPr>
                <w:sz w:val="22"/>
                <w:szCs w:val="22"/>
                <w:lang w:val="tr-TR"/>
              </w:rPr>
              <w:t xml:space="preserve"> </w:t>
            </w:r>
            <w:r w:rsidR="00A07341" w:rsidRPr="0028517A">
              <w:rPr>
                <w:sz w:val="22"/>
                <w:szCs w:val="22"/>
                <w:lang w:val="en-US"/>
              </w:rPr>
              <w:t xml:space="preserve"> ÇAĞDAŞ ÖĞRETİM TEKNİKLERİ</w:t>
            </w:r>
          </w:p>
          <w:p w:rsidR="00A07341" w:rsidRPr="0028517A" w:rsidRDefault="00A07341" w:rsidP="00A07341">
            <w:pPr>
              <w:rPr>
                <w:sz w:val="22"/>
                <w:szCs w:val="22"/>
                <w:lang w:val="en-US"/>
              </w:rPr>
            </w:pPr>
            <w:r w:rsidRPr="0028517A">
              <w:rPr>
                <w:sz w:val="22"/>
                <w:szCs w:val="22"/>
                <w:lang w:val="en-US"/>
              </w:rPr>
              <w:t>7.1 Beyin Fırtınası</w:t>
            </w:r>
          </w:p>
          <w:p w:rsidR="00A07341" w:rsidRPr="0028517A" w:rsidRDefault="00A07341" w:rsidP="00A07341">
            <w:pPr>
              <w:rPr>
                <w:sz w:val="22"/>
                <w:szCs w:val="22"/>
                <w:lang w:val="en-US"/>
              </w:rPr>
            </w:pPr>
            <w:r w:rsidRPr="0028517A">
              <w:rPr>
                <w:sz w:val="22"/>
                <w:szCs w:val="22"/>
                <w:lang w:val="en-US"/>
              </w:rPr>
              <w:t>7.2 Çoklu Oylama</w:t>
            </w:r>
          </w:p>
          <w:p w:rsidR="008915E1" w:rsidRPr="0028517A" w:rsidRDefault="00A07341" w:rsidP="00A07341">
            <w:pPr>
              <w:tabs>
                <w:tab w:val="left" w:pos="261"/>
              </w:tabs>
              <w:jc w:val="both"/>
              <w:rPr>
                <w:sz w:val="22"/>
                <w:szCs w:val="22"/>
                <w:lang w:val="kk-KZ"/>
              </w:rPr>
            </w:pPr>
            <w:r w:rsidRPr="0028517A">
              <w:rPr>
                <w:sz w:val="22"/>
                <w:szCs w:val="22"/>
                <w:lang w:val="en-US"/>
              </w:rPr>
              <w:t>7.2Altı Şapkalı Düşinme Tekniği</w:t>
            </w:r>
          </w:p>
          <w:p w:rsidR="00A07341" w:rsidRPr="0028517A" w:rsidRDefault="00A07341" w:rsidP="00A07341">
            <w:pPr>
              <w:rPr>
                <w:sz w:val="22"/>
                <w:szCs w:val="22"/>
                <w:lang w:val="tr-TR"/>
              </w:rPr>
            </w:pPr>
            <w:r w:rsidRPr="0028517A">
              <w:rPr>
                <w:sz w:val="22"/>
                <w:szCs w:val="22"/>
                <w:lang w:val="en-US"/>
              </w:rPr>
              <w:t xml:space="preserve">№ </w:t>
            </w:r>
            <w:r w:rsidRPr="0028517A">
              <w:rPr>
                <w:sz w:val="22"/>
                <w:szCs w:val="22"/>
                <w:lang w:val="tr-TR"/>
              </w:rPr>
              <w:t>7</w:t>
            </w:r>
            <w:r w:rsidRPr="0028517A">
              <w:rPr>
                <w:sz w:val="22"/>
                <w:szCs w:val="22"/>
                <w:lang w:val="en-US"/>
              </w:rPr>
              <w:t xml:space="preserve"> </w:t>
            </w:r>
            <w:r w:rsidRPr="0028517A">
              <w:rPr>
                <w:sz w:val="22"/>
                <w:szCs w:val="22"/>
                <w:lang w:val="kk-KZ"/>
              </w:rPr>
              <w:t>дәріске семинар сабағының тақырыбы</w:t>
            </w:r>
          </w:p>
          <w:p w:rsidR="00A07341" w:rsidRPr="0028517A" w:rsidRDefault="00A07341" w:rsidP="00A07341">
            <w:pPr>
              <w:rPr>
                <w:sz w:val="22"/>
                <w:szCs w:val="22"/>
                <w:lang w:val="tr-TR"/>
              </w:rPr>
            </w:pPr>
            <w:r w:rsidRPr="0028517A">
              <w:rPr>
                <w:sz w:val="22"/>
                <w:szCs w:val="22"/>
                <w:lang w:val="tr-TR"/>
              </w:rPr>
              <w:t>7.1 Beyin Fırtınasının Uygulanışı</w:t>
            </w:r>
          </w:p>
          <w:p w:rsidR="00A07341" w:rsidRPr="0028517A" w:rsidRDefault="00A07341" w:rsidP="00A07341">
            <w:pPr>
              <w:tabs>
                <w:tab w:val="left" w:pos="261"/>
              </w:tabs>
              <w:jc w:val="both"/>
              <w:rPr>
                <w:sz w:val="22"/>
                <w:szCs w:val="22"/>
                <w:lang w:val="kk-KZ"/>
              </w:rPr>
            </w:pPr>
            <w:r w:rsidRPr="0028517A">
              <w:rPr>
                <w:sz w:val="22"/>
                <w:szCs w:val="22"/>
                <w:lang w:val="tr-TR"/>
              </w:rPr>
              <w:t>7.2  Altı Şapkalı Düşünme Tekniğinin Yararları</w:t>
            </w:r>
          </w:p>
          <w:p w:rsidR="00A07341" w:rsidRPr="0028517A" w:rsidRDefault="00A07341" w:rsidP="00A07341">
            <w:pPr>
              <w:rPr>
                <w:sz w:val="22"/>
                <w:szCs w:val="22"/>
                <w:lang w:val="tr-TR"/>
              </w:rPr>
            </w:pPr>
            <w:r w:rsidRPr="0028517A">
              <w:rPr>
                <w:sz w:val="22"/>
                <w:szCs w:val="22"/>
                <w:lang w:val="en-US"/>
              </w:rPr>
              <w:t xml:space="preserve">№ </w:t>
            </w:r>
            <w:r w:rsidRPr="0028517A">
              <w:rPr>
                <w:sz w:val="22"/>
                <w:szCs w:val="22"/>
                <w:lang w:val="tr-TR"/>
              </w:rPr>
              <w:t>7</w:t>
            </w:r>
            <w:r w:rsidRPr="0028517A">
              <w:rPr>
                <w:sz w:val="22"/>
                <w:szCs w:val="22"/>
                <w:lang w:val="en-US"/>
              </w:rPr>
              <w:t xml:space="preserve"> </w:t>
            </w:r>
            <w:r w:rsidRPr="0028517A">
              <w:rPr>
                <w:sz w:val="22"/>
                <w:szCs w:val="22"/>
                <w:lang w:val="kk-KZ"/>
              </w:rPr>
              <w:t>дәріске СОӨЖ тақырыбы</w:t>
            </w:r>
          </w:p>
          <w:p w:rsidR="00A07341" w:rsidRPr="0028517A" w:rsidRDefault="00A07341" w:rsidP="00A07341">
            <w:pPr>
              <w:rPr>
                <w:sz w:val="22"/>
                <w:szCs w:val="22"/>
                <w:lang w:val="tr-TR"/>
              </w:rPr>
            </w:pPr>
            <w:r w:rsidRPr="0028517A">
              <w:rPr>
                <w:sz w:val="22"/>
                <w:szCs w:val="22"/>
                <w:lang w:val="tr-TR"/>
              </w:rPr>
              <w:t xml:space="preserve">7.1 Balık Kılçığı Tekniğinin Uygulanışı  </w:t>
            </w:r>
          </w:p>
          <w:p w:rsidR="00A07341" w:rsidRPr="0028517A" w:rsidRDefault="00A07341" w:rsidP="00A07341">
            <w:pPr>
              <w:tabs>
                <w:tab w:val="left" w:pos="261"/>
              </w:tabs>
              <w:jc w:val="both"/>
              <w:rPr>
                <w:sz w:val="22"/>
                <w:szCs w:val="22"/>
                <w:lang w:val="kk-KZ"/>
              </w:rPr>
            </w:pPr>
            <w:r w:rsidRPr="0028517A">
              <w:rPr>
                <w:sz w:val="22"/>
                <w:szCs w:val="22"/>
                <w:lang w:val="tr-TR"/>
              </w:rPr>
              <w:t>7.2 5 N-1K Tekniği ile veri toplama</w:t>
            </w:r>
          </w:p>
          <w:p w:rsidR="00A07341" w:rsidRPr="0028517A" w:rsidRDefault="00A07341" w:rsidP="00A07341">
            <w:pPr>
              <w:rPr>
                <w:sz w:val="22"/>
                <w:szCs w:val="22"/>
                <w:lang w:val="tr-TR"/>
              </w:rPr>
            </w:pPr>
            <w:r w:rsidRPr="0028517A">
              <w:rPr>
                <w:sz w:val="22"/>
                <w:szCs w:val="22"/>
                <w:lang w:val="en-US"/>
              </w:rPr>
              <w:t xml:space="preserve">№ </w:t>
            </w:r>
            <w:r w:rsidRPr="0028517A">
              <w:rPr>
                <w:sz w:val="22"/>
                <w:szCs w:val="22"/>
                <w:lang w:val="tr-TR"/>
              </w:rPr>
              <w:t>7</w:t>
            </w:r>
            <w:r w:rsidRPr="0028517A">
              <w:rPr>
                <w:sz w:val="22"/>
                <w:szCs w:val="22"/>
                <w:lang w:val="en-US"/>
              </w:rPr>
              <w:t xml:space="preserve"> </w:t>
            </w:r>
            <w:r w:rsidRPr="0028517A">
              <w:rPr>
                <w:sz w:val="22"/>
                <w:szCs w:val="22"/>
                <w:lang w:val="kk-KZ"/>
              </w:rPr>
              <w:t>дәріске СӨЖ тақырыбы</w:t>
            </w:r>
          </w:p>
          <w:p w:rsidR="00A07341" w:rsidRPr="0028517A" w:rsidRDefault="00A07341" w:rsidP="00A07341">
            <w:pPr>
              <w:rPr>
                <w:sz w:val="22"/>
                <w:szCs w:val="22"/>
                <w:lang w:val="tr-TR"/>
              </w:rPr>
            </w:pPr>
            <w:r w:rsidRPr="0028517A">
              <w:rPr>
                <w:sz w:val="22"/>
                <w:szCs w:val="22"/>
                <w:lang w:val="tr-TR"/>
              </w:rPr>
              <w:t>7.1 Çağdaş Öğretim Teknikleri</w:t>
            </w:r>
          </w:p>
          <w:p w:rsidR="00A07341" w:rsidRPr="0028517A" w:rsidRDefault="00A07341" w:rsidP="00A07341">
            <w:pPr>
              <w:tabs>
                <w:tab w:val="left" w:pos="261"/>
              </w:tabs>
              <w:jc w:val="both"/>
              <w:rPr>
                <w:sz w:val="22"/>
                <w:szCs w:val="22"/>
                <w:lang w:val="kk-KZ"/>
              </w:rPr>
            </w:pPr>
            <w:r w:rsidRPr="0028517A">
              <w:rPr>
                <w:sz w:val="22"/>
                <w:szCs w:val="22"/>
                <w:lang w:val="tr-TR"/>
              </w:rPr>
              <w:t>Sunum Hazırlamak</w:t>
            </w:r>
          </w:p>
        </w:tc>
        <w:tc>
          <w:tcPr>
            <w:tcW w:w="1276" w:type="dxa"/>
            <w:tcBorders>
              <w:top w:val="single" w:sz="4" w:space="0" w:color="auto"/>
              <w:left w:val="single" w:sz="4" w:space="0" w:color="auto"/>
              <w:right w:val="single" w:sz="4" w:space="0" w:color="auto"/>
            </w:tcBorders>
          </w:tcPr>
          <w:p w:rsidR="008915E1" w:rsidRPr="0028517A" w:rsidRDefault="00D57B1E" w:rsidP="00F0089D">
            <w:pPr>
              <w:jc w:val="center"/>
              <w:rPr>
                <w:sz w:val="22"/>
                <w:szCs w:val="22"/>
                <w:lang w:val="kk-KZ"/>
              </w:rPr>
            </w:pPr>
            <w:r w:rsidRPr="0028517A">
              <w:rPr>
                <w:sz w:val="22"/>
                <w:szCs w:val="22"/>
                <w:lang w:val="kk-KZ"/>
              </w:rPr>
              <w:t>2</w:t>
            </w:r>
          </w:p>
        </w:tc>
        <w:tc>
          <w:tcPr>
            <w:tcW w:w="1334"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r w:rsidRPr="0028517A">
              <w:rPr>
                <w:sz w:val="22"/>
                <w:szCs w:val="22"/>
                <w:lang w:val="kk-KZ"/>
              </w:rPr>
              <w:t>4</w:t>
            </w: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6C03DB">
            <w:pPr>
              <w:rPr>
                <w:sz w:val="22"/>
                <w:szCs w:val="22"/>
                <w:lang w:val="kk-KZ"/>
              </w:rPr>
            </w:pPr>
          </w:p>
          <w:p w:rsidR="00DD1B1E" w:rsidRPr="0028517A" w:rsidRDefault="00DD1B1E" w:rsidP="006C03DB">
            <w:pPr>
              <w:rPr>
                <w:sz w:val="22"/>
                <w:szCs w:val="22"/>
                <w:lang w:val="kk-KZ"/>
              </w:rPr>
            </w:pPr>
          </w:p>
          <w:p w:rsidR="00DD1B1E" w:rsidRPr="0028517A" w:rsidRDefault="00DD1B1E" w:rsidP="006C03DB">
            <w:pPr>
              <w:rPr>
                <w:sz w:val="22"/>
                <w:szCs w:val="22"/>
                <w:lang w:val="kk-KZ"/>
              </w:rPr>
            </w:pPr>
          </w:p>
          <w:p w:rsidR="008915E1" w:rsidRPr="0028517A" w:rsidRDefault="008915E1" w:rsidP="00F0089D">
            <w:pPr>
              <w:jc w:val="center"/>
              <w:rPr>
                <w:sz w:val="22"/>
                <w:szCs w:val="22"/>
                <w:lang w:val="kk-KZ"/>
              </w:rPr>
            </w:pPr>
            <w:r w:rsidRPr="0028517A">
              <w:rPr>
                <w:sz w:val="22"/>
                <w:szCs w:val="22"/>
                <w:lang w:val="kk-KZ"/>
              </w:rPr>
              <w:t>20</w:t>
            </w:r>
          </w:p>
        </w:tc>
      </w:tr>
      <w:tr w:rsidR="008915E1" w:rsidRPr="0028517A" w:rsidTr="00F0089D">
        <w:trPr>
          <w:trHeight w:val="390"/>
        </w:trPr>
        <w:tc>
          <w:tcPr>
            <w:tcW w:w="876" w:type="dxa"/>
            <w:vMerge w:val="restart"/>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p>
        </w:tc>
        <w:tc>
          <w:tcPr>
            <w:tcW w:w="6354" w:type="dxa"/>
            <w:tcBorders>
              <w:top w:val="single" w:sz="4" w:space="0" w:color="auto"/>
              <w:left w:val="single" w:sz="4" w:space="0" w:color="auto"/>
              <w:right w:val="single" w:sz="4" w:space="0" w:color="auto"/>
            </w:tcBorders>
          </w:tcPr>
          <w:p w:rsidR="008915E1" w:rsidRPr="0028517A" w:rsidRDefault="008915E1" w:rsidP="00F0089D">
            <w:pPr>
              <w:jc w:val="both"/>
              <w:rPr>
                <w:b/>
                <w:bCs/>
                <w:sz w:val="22"/>
                <w:szCs w:val="22"/>
                <w:lang w:val="kk-KZ" w:bidi="ar-EG"/>
              </w:rPr>
            </w:pPr>
            <w:r w:rsidRPr="0028517A">
              <w:rPr>
                <w:b/>
                <w:bCs/>
                <w:sz w:val="22"/>
                <w:szCs w:val="22"/>
                <w:lang w:val="kk-KZ" w:bidi="ar-EG"/>
              </w:rPr>
              <w:t xml:space="preserve">I- аралық бақылау тапсырмаларын орындау </w:t>
            </w:r>
          </w:p>
        </w:tc>
        <w:tc>
          <w:tcPr>
            <w:tcW w:w="1276"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p>
        </w:tc>
        <w:tc>
          <w:tcPr>
            <w:tcW w:w="1334"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r w:rsidRPr="0028517A">
              <w:rPr>
                <w:sz w:val="22"/>
                <w:szCs w:val="22"/>
                <w:lang w:val="kk-KZ"/>
              </w:rPr>
              <w:t>12</w:t>
            </w:r>
          </w:p>
        </w:tc>
      </w:tr>
      <w:tr w:rsidR="008915E1" w:rsidRPr="0028517A" w:rsidTr="00F0089D">
        <w:trPr>
          <w:trHeight w:val="390"/>
        </w:trPr>
        <w:tc>
          <w:tcPr>
            <w:tcW w:w="876" w:type="dxa"/>
            <w:vMerge/>
            <w:tcBorders>
              <w:left w:val="single" w:sz="4" w:space="0" w:color="auto"/>
              <w:right w:val="single" w:sz="4" w:space="0" w:color="auto"/>
            </w:tcBorders>
          </w:tcPr>
          <w:p w:rsidR="008915E1" w:rsidRPr="0028517A" w:rsidRDefault="008915E1" w:rsidP="00F0089D">
            <w:pPr>
              <w:jc w:val="center"/>
              <w:rPr>
                <w:sz w:val="22"/>
                <w:szCs w:val="22"/>
                <w:lang w:val="kk-KZ"/>
              </w:rPr>
            </w:pPr>
          </w:p>
        </w:tc>
        <w:tc>
          <w:tcPr>
            <w:tcW w:w="6354" w:type="dxa"/>
            <w:tcBorders>
              <w:top w:val="single" w:sz="4" w:space="0" w:color="auto"/>
              <w:left w:val="single" w:sz="4" w:space="0" w:color="auto"/>
              <w:right w:val="single" w:sz="4" w:space="0" w:color="auto"/>
            </w:tcBorders>
          </w:tcPr>
          <w:p w:rsidR="008915E1" w:rsidRPr="0028517A" w:rsidRDefault="008915E1" w:rsidP="00F0089D">
            <w:pPr>
              <w:jc w:val="both"/>
              <w:rPr>
                <w:b/>
                <w:bCs/>
                <w:sz w:val="22"/>
                <w:szCs w:val="22"/>
                <w:lang w:val="kk-KZ"/>
              </w:rPr>
            </w:pPr>
            <w:r w:rsidRPr="0028517A">
              <w:rPr>
                <w:b/>
                <w:bCs/>
                <w:sz w:val="22"/>
                <w:szCs w:val="22"/>
                <w:lang w:val="en-US"/>
              </w:rPr>
              <w:t xml:space="preserve">I </w:t>
            </w:r>
            <w:r w:rsidRPr="0028517A">
              <w:rPr>
                <w:b/>
                <w:bCs/>
                <w:sz w:val="22"/>
                <w:szCs w:val="22"/>
                <w:lang w:val="kk-KZ"/>
              </w:rPr>
              <w:t xml:space="preserve">– аралық бақылау </w:t>
            </w:r>
          </w:p>
        </w:tc>
        <w:tc>
          <w:tcPr>
            <w:tcW w:w="1276"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p>
        </w:tc>
        <w:tc>
          <w:tcPr>
            <w:tcW w:w="1334"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r w:rsidRPr="0028517A">
              <w:rPr>
                <w:sz w:val="22"/>
                <w:szCs w:val="22"/>
                <w:lang w:val="kk-KZ"/>
              </w:rPr>
              <w:t>100</w:t>
            </w:r>
          </w:p>
        </w:tc>
      </w:tr>
      <w:tr w:rsidR="008915E1" w:rsidRPr="0028517A" w:rsidTr="00F0089D">
        <w:trPr>
          <w:trHeight w:val="390"/>
        </w:trPr>
        <w:tc>
          <w:tcPr>
            <w:tcW w:w="876"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r w:rsidRPr="0028517A">
              <w:rPr>
                <w:sz w:val="22"/>
                <w:szCs w:val="22"/>
                <w:lang w:val="kk-KZ"/>
              </w:rPr>
              <w:t xml:space="preserve">7,8 </w:t>
            </w:r>
          </w:p>
        </w:tc>
        <w:tc>
          <w:tcPr>
            <w:tcW w:w="6354" w:type="dxa"/>
            <w:tcBorders>
              <w:top w:val="single" w:sz="4" w:space="0" w:color="auto"/>
              <w:left w:val="single" w:sz="4" w:space="0" w:color="auto"/>
              <w:right w:val="single" w:sz="4" w:space="0" w:color="auto"/>
            </w:tcBorders>
          </w:tcPr>
          <w:p w:rsidR="008915E1" w:rsidRPr="0028517A" w:rsidRDefault="008915E1" w:rsidP="00F0089D">
            <w:pPr>
              <w:jc w:val="both"/>
              <w:rPr>
                <w:b/>
                <w:bCs/>
                <w:sz w:val="22"/>
                <w:szCs w:val="22"/>
                <w:lang w:val="en-US" w:bidi="ar-EG"/>
              </w:rPr>
            </w:pPr>
            <w:r w:rsidRPr="0028517A">
              <w:rPr>
                <w:b/>
                <w:bCs/>
                <w:sz w:val="22"/>
                <w:szCs w:val="22"/>
                <w:lang w:val="en-US" w:bidi="ar-EG"/>
              </w:rPr>
              <w:t xml:space="preserve">MIDTERM </w:t>
            </w:r>
          </w:p>
        </w:tc>
        <w:tc>
          <w:tcPr>
            <w:tcW w:w="1276"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p>
        </w:tc>
        <w:tc>
          <w:tcPr>
            <w:tcW w:w="1334"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r w:rsidRPr="0028517A">
              <w:rPr>
                <w:sz w:val="22"/>
                <w:szCs w:val="22"/>
                <w:lang w:val="kk-KZ"/>
              </w:rPr>
              <w:t>100</w:t>
            </w:r>
          </w:p>
        </w:tc>
      </w:tr>
      <w:tr w:rsidR="008915E1" w:rsidRPr="0028517A" w:rsidTr="00F0089D">
        <w:trPr>
          <w:trHeight w:val="390"/>
        </w:trPr>
        <w:tc>
          <w:tcPr>
            <w:tcW w:w="876"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p>
        </w:tc>
        <w:tc>
          <w:tcPr>
            <w:tcW w:w="6354" w:type="dxa"/>
            <w:tcBorders>
              <w:top w:val="single" w:sz="4" w:space="0" w:color="auto"/>
              <w:left w:val="single" w:sz="4" w:space="0" w:color="auto"/>
              <w:right w:val="single" w:sz="4" w:space="0" w:color="auto"/>
            </w:tcBorders>
          </w:tcPr>
          <w:p w:rsidR="008915E1" w:rsidRPr="0028517A" w:rsidRDefault="008915E1" w:rsidP="00F0089D">
            <w:pPr>
              <w:jc w:val="both"/>
              <w:rPr>
                <w:b/>
                <w:bCs/>
                <w:sz w:val="22"/>
                <w:szCs w:val="22"/>
                <w:lang w:val="kk-KZ"/>
              </w:rPr>
            </w:pPr>
            <w:r w:rsidRPr="0028517A">
              <w:rPr>
                <w:b/>
                <w:bCs/>
                <w:sz w:val="22"/>
                <w:szCs w:val="22"/>
                <w:lang w:val="kk-KZ"/>
              </w:rPr>
              <w:t xml:space="preserve">Барлығы </w:t>
            </w:r>
          </w:p>
        </w:tc>
        <w:tc>
          <w:tcPr>
            <w:tcW w:w="1276"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p>
        </w:tc>
        <w:tc>
          <w:tcPr>
            <w:tcW w:w="1334"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r w:rsidRPr="0028517A">
              <w:rPr>
                <w:sz w:val="22"/>
                <w:szCs w:val="22"/>
                <w:lang w:val="kk-KZ"/>
              </w:rPr>
              <w:t>200</w:t>
            </w:r>
          </w:p>
        </w:tc>
      </w:tr>
      <w:tr w:rsidR="008915E1" w:rsidRPr="0028517A" w:rsidTr="00F0089D">
        <w:trPr>
          <w:trHeight w:val="556"/>
        </w:trPr>
        <w:tc>
          <w:tcPr>
            <w:tcW w:w="876" w:type="dxa"/>
            <w:tcBorders>
              <w:top w:val="single" w:sz="4" w:space="0" w:color="auto"/>
              <w:left w:val="single" w:sz="4" w:space="0" w:color="auto"/>
              <w:right w:val="single" w:sz="4" w:space="0" w:color="auto"/>
            </w:tcBorders>
          </w:tcPr>
          <w:p w:rsidR="008915E1" w:rsidRPr="0028517A" w:rsidRDefault="008915E1" w:rsidP="00F0089D">
            <w:pPr>
              <w:jc w:val="center"/>
              <w:rPr>
                <w:sz w:val="22"/>
                <w:szCs w:val="22"/>
                <w:lang w:val="kk-KZ"/>
              </w:rPr>
            </w:pPr>
            <w:r w:rsidRPr="0028517A">
              <w:rPr>
                <w:sz w:val="22"/>
                <w:szCs w:val="22"/>
                <w:lang w:val="kk-KZ"/>
              </w:rPr>
              <w:lastRenderedPageBreak/>
              <w:t>8</w:t>
            </w:r>
          </w:p>
        </w:tc>
        <w:tc>
          <w:tcPr>
            <w:tcW w:w="6354" w:type="dxa"/>
            <w:tcBorders>
              <w:top w:val="single" w:sz="4" w:space="0" w:color="auto"/>
              <w:left w:val="single" w:sz="4" w:space="0" w:color="auto"/>
              <w:right w:val="single" w:sz="4" w:space="0" w:color="auto"/>
            </w:tcBorders>
          </w:tcPr>
          <w:p w:rsidR="00EB511C" w:rsidRPr="0028517A" w:rsidRDefault="00EB511C" w:rsidP="00EB511C">
            <w:pPr>
              <w:pStyle w:val="a9"/>
              <w:spacing w:before="120" w:beforeAutospacing="0" w:after="0" w:afterAutospacing="0"/>
              <w:rPr>
                <w:bCs/>
                <w:sz w:val="22"/>
                <w:szCs w:val="22"/>
                <w:lang w:val="tr-TR"/>
              </w:rPr>
            </w:pPr>
            <w:r w:rsidRPr="0028517A">
              <w:rPr>
                <w:sz w:val="22"/>
                <w:szCs w:val="22"/>
                <w:lang w:val="en-US"/>
              </w:rPr>
              <w:t xml:space="preserve">№ </w:t>
            </w:r>
            <w:r w:rsidRPr="0028517A">
              <w:rPr>
                <w:sz w:val="22"/>
                <w:szCs w:val="22"/>
                <w:lang w:val="tr-TR"/>
              </w:rPr>
              <w:t>8</w:t>
            </w:r>
            <w:r w:rsidRPr="0028517A">
              <w:rPr>
                <w:sz w:val="22"/>
                <w:szCs w:val="22"/>
                <w:lang w:val="en-US"/>
              </w:rPr>
              <w:t xml:space="preserve"> </w:t>
            </w:r>
            <w:r w:rsidRPr="0028517A">
              <w:rPr>
                <w:sz w:val="22"/>
                <w:szCs w:val="22"/>
                <w:lang w:val="kk-KZ"/>
              </w:rPr>
              <w:t>дәріс</w:t>
            </w:r>
            <w:r w:rsidRPr="0028517A">
              <w:rPr>
                <w:sz w:val="22"/>
                <w:szCs w:val="22"/>
                <w:lang w:val="tr-TR"/>
              </w:rPr>
              <w:t xml:space="preserve"> </w:t>
            </w:r>
            <w:r w:rsidRPr="0028517A">
              <w:rPr>
                <w:bCs/>
                <w:sz w:val="22"/>
                <w:szCs w:val="22"/>
                <w:lang w:val="tr-TR"/>
              </w:rPr>
              <w:t>OYUNLAŞTIRMA TEKNİKLERİ</w:t>
            </w:r>
          </w:p>
          <w:p w:rsidR="00EB511C" w:rsidRPr="0028517A" w:rsidRDefault="00EB511C" w:rsidP="00EB511C">
            <w:pPr>
              <w:rPr>
                <w:sz w:val="22"/>
                <w:szCs w:val="22"/>
                <w:lang w:val="en-US"/>
              </w:rPr>
            </w:pPr>
            <w:r w:rsidRPr="0028517A">
              <w:rPr>
                <w:sz w:val="22"/>
                <w:szCs w:val="22"/>
                <w:lang w:val="en-US"/>
              </w:rPr>
              <w:t xml:space="preserve">8.1 Rol Oynama ve Canlandırma </w:t>
            </w:r>
          </w:p>
          <w:p w:rsidR="008915E1" w:rsidRPr="0028517A" w:rsidRDefault="00EB511C" w:rsidP="00EB511C">
            <w:pPr>
              <w:tabs>
                <w:tab w:val="left" w:pos="261"/>
              </w:tabs>
              <w:jc w:val="both"/>
              <w:rPr>
                <w:sz w:val="22"/>
                <w:szCs w:val="22"/>
              </w:rPr>
            </w:pPr>
            <w:r w:rsidRPr="0028517A">
              <w:rPr>
                <w:sz w:val="22"/>
                <w:szCs w:val="22"/>
                <w:lang w:val="en-US"/>
              </w:rPr>
              <w:t>8.2 Yaratıcı Drama</w:t>
            </w:r>
          </w:p>
          <w:p w:rsidR="00661542" w:rsidRPr="0028517A" w:rsidRDefault="00661542" w:rsidP="00661542">
            <w:pPr>
              <w:rPr>
                <w:sz w:val="22"/>
                <w:szCs w:val="22"/>
                <w:lang w:val="tr-TR"/>
              </w:rPr>
            </w:pPr>
            <w:r w:rsidRPr="0028517A">
              <w:rPr>
                <w:sz w:val="22"/>
                <w:szCs w:val="22"/>
                <w:lang w:val="en-US"/>
              </w:rPr>
              <w:t xml:space="preserve">№ </w:t>
            </w:r>
            <w:r w:rsidRPr="0028517A">
              <w:rPr>
                <w:sz w:val="22"/>
                <w:szCs w:val="22"/>
                <w:lang w:val="tr-TR"/>
              </w:rPr>
              <w:t>8</w:t>
            </w:r>
            <w:r w:rsidRPr="0028517A">
              <w:rPr>
                <w:sz w:val="22"/>
                <w:szCs w:val="22"/>
                <w:lang w:val="en-US"/>
              </w:rPr>
              <w:t xml:space="preserve"> </w:t>
            </w:r>
            <w:r w:rsidRPr="0028517A">
              <w:rPr>
                <w:sz w:val="22"/>
                <w:szCs w:val="22"/>
                <w:lang w:val="kk-KZ"/>
              </w:rPr>
              <w:t>дәріске семинар сабағының тақырыбы</w:t>
            </w:r>
          </w:p>
          <w:p w:rsidR="00661542" w:rsidRPr="0028517A" w:rsidRDefault="00661542" w:rsidP="00661542">
            <w:pPr>
              <w:rPr>
                <w:sz w:val="22"/>
                <w:szCs w:val="22"/>
                <w:lang w:val="tr-TR"/>
              </w:rPr>
            </w:pPr>
            <w:r w:rsidRPr="0028517A">
              <w:rPr>
                <w:sz w:val="22"/>
                <w:szCs w:val="22"/>
                <w:lang w:val="tr-TR"/>
              </w:rPr>
              <w:t>8.1 Oyun Tekniğinin Uygulanışı</w:t>
            </w:r>
          </w:p>
          <w:p w:rsidR="00661542" w:rsidRPr="0028517A" w:rsidRDefault="00661542" w:rsidP="00661542">
            <w:pPr>
              <w:tabs>
                <w:tab w:val="left" w:pos="261"/>
              </w:tabs>
              <w:jc w:val="both"/>
              <w:rPr>
                <w:sz w:val="22"/>
                <w:szCs w:val="22"/>
              </w:rPr>
            </w:pPr>
            <w:r w:rsidRPr="0028517A">
              <w:rPr>
                <w:sz w:val="22"/>
                <w:szCs w:val="22"/>
                <w:lang w:val="tr-TR"/>
              </w:rPr>
              <w:t>8.2 Yaratıcı Dramanın Aşamaları</w:t>
            </w:r>
          </w:p>
          <w:p w:rsidR="00661542" w:rsidRPr="0028517A" w:rsidRDefault="00661542" w:rsidP="00661542">
            <w:pPr>
              <w:rPr>
                <w:sz w:val="22"/>
                <w:szCs w:val="22"/>
                <w:lang w:val="tr-TR"/>
              </w:rPr>
            </w:pPr>
            <w:r w:rsidRPr="0028517A">
              <w:rPr>
                <w:sz w:val="22"/>
                <w:szCs w:val="22"/>
                <w:lang w:val="en-US"/>
              </w:rPr>
              <w:t xml:space="preserve">№ </w:t>
            </w:r>
            <w:r w:rsidRPr="0028517A">
              <w:rPr>
                <w:sz w:val="22"/>
                <w:szCs w:val="22"/>
                <w:lang w:val="tr-TR"/>
              </w:rPr>
              <w:t>8</w:t>
            </w:r>
            <w:r w:rsidRPr="0028517A">
              <w:rPr>
                <w:sz w:val="22"/>
                <w:szCs w:val="22"/>
                <w:lang w:val="en-US"/>
              </w:rPr>
              <w:t xml:space="preserve"> </w:t>
            </w:r>
            <w:r w:rsidRPr="0028517A">
              <w:rPr>
                <w:sz w:val="22"/>
                <w:szCs w:val="22"/>
                <w:lang w:val="kk-KZ"/>
              </w:rPr>
              <w:t>дәріске СОӨЖ тақырыбы</w:t>
            </w:r>
          </w:p>
          <w:p w:rsidR="00661542" w:rsidRPr="0028517A" w:rsidRDefault="00661542" w:rsidP="00661542">
            <w:pPr>
              <w:rPr>
                <w:sz w:val="22"/>
                <w:szCs w:val="22"/>
                <w:lang w:val="en-US"/>
              </w:rPr>
            </w:pPr>
            <w:r w:rsidRPr="0028517A">
              <w:rPr>
                <w:sz w:val="22"/>
                <w:szCs w:val="22"/>
                <w:lang w:val="en-US"/>
              </w:rPr>
              <w:t>8.1 Oyunların Türleri</w:t>
            </w:r>
            <w:r w:rsidRPr="0028517A">
              <w:rPr>
                <w:sz w:val="22"/>
                <w:szCs w:val="22"/>
                <w:lang w:val="tr-TR"/>
              </w:rPr>
              <w:t xml:space="preserve"> </w:t>
            </w:r>
          </w:p>
          <w:p w:rsidR="00661542" w:rsidRPr="0028517A" w:rsidRDefault="00661542" w:rsidP="00661542">
            <w:pPr>
              <w:tabs>
                <w:tab w:val="left" w:pos="261"/>
              </w:tabs>
              <w:jc w:val="both"/>
              <w:rPr>
                <w:sz w:val="22"/>
                <w:szCs w:val="22"/>
              </w:rPr>
            </w:pPr>
            <w:r w:rsidRPr="0028517A">
              <w:rPr>
                <w:sz w:val="22"/>
                <w:szCs w:val="22"/>
                <w:lang w:val="en-US"/>
              </w:rPr>
              <w:t>8.2  Tiyatro Metinleri</w:t>
            </w:r>
          </w:p>
          <w:p w:rsidR="00661542" w:rsidRPr="0028517A" w:rsidRDefault="00661542" w:rsidP="00661542">
            <w:pPr>
              <w:rPr>
                <w:sz w:val="22"/>
                <w:szCs w:val="22"/>
                <w:lang w:val="tr-TR"/>
              </w:rPr>
            </w:pPr>
            <w:r w:rsidRPr="0028517A">
              <w:rPr>
                <w:sz w:val="22"/>
                <w:szCs w:val="22"/>
                <w:lang w:val="en-US"/>
              </w:rPr>
              <w:t xml:space="preserve">№ </w:t>
            </w:r>
            <w:r w:rsidRPr="0028517A">
              <w:rPr>
                <w:sz w:val="22"/>
                <w:szCs w:val="22"/>
                <w:lang w:val="tr-TR"/>
              </w:rPr>
              <w:t>8</w:t>
            </w:r>
            <w:r w:rsidRPr="0028517A">
              <w:rPr>
                <w:sz w:val="22"/>
                <w:szCs w:val="22"/>
                <w:lang w:val="en-US"/>
              </w:rPr>
              <w:t xml:space="preserve"> </w:t>
            </w:r>
            <w:r w:rsidRPr="0028517A">
              <w:rPr>
                <w:sz w:val="22"/>
                <w:szCs w:val="22"/>
                <w:lang w:val="kk-KZ"/>
              </w:rPr>
              <w:t>дәріске СӨЖ тақырыбы</w:t>
            </w:r>
          </w:p>
          <w:p w:rsidR="00661542" w:rsidRPr="0028517A" w:rsidRDefault="00661542" w:rsidP="00661542">
            <w:pPr>
              <w:tabs>
                <w:tab w:val="left" w:pos="261"/>
              </w:tabs>
              <w:jc w:val="both"/>
              <w:rPr>
                <w:b/>
                <w:bCs/>
                <w:sz w:val="22"/>
                <w:szCs w:val="22"/>
              </w:rPr>
            </w:pPr>
            <w:r w:rsidRPr="0028517A">
              <w:rPr>
                <w:sz w:val="22"/>
                <w:szCs w:val="22"/>
                <w:lang w:val="en-US"/>
              </w:rPr>
              <w:t>8.1 Oyunlar hakkında sunum hazırlamak</w:t>
            </w:r>
          </w:p>
        </w:tc>
        <w:tc>
          <w:tcPr>
            <w:tcW w:w="1276" w:type="dxa"/>
            <w:tcBorders>
              <w:top w:val="single" w:sz="4" w:space="0" w:color="auto"/>
              <w:left w:val="single" w:sz="4" w:space="0" w:color="auto"/>
              <w:right w:val="single" w:sz="4" w:space="0" w:color="auto"/>
            </w:tcBorders>
          </w:tcPr>
          <w:p w:rsidR="008915E1" w:rsidRPr="0028517A" w:rsidRDefault="00D57B1E" w:rsidP="00F0089D">
            <w:pPr>
              <w:jc w:val="center"/>
              <w:rPr>
                <w:sz w:val="22"/>
                <w:szCs w:val="22"/>
                <w:lang w:val="kk-KZ"/>
              </w:rPr>
            </w:pPr>
            <w:r w:rsidRPr="0028517A">
              <w:rPr>
                <w:sz w:val="22"/>
                <w:szCs w:val="22"/>
                <w:lang w:val="kk-KZ"/>
              </w:rPr>
              <w:t>2</w:t>
            </w:r>
          </w:p>
        </w:tc>
        <w:tc>
          <w:tcPr>
            <w:tcW w:w="1334" w:type="dxa"/>
            <w:tcBorders>
              <w:top w:val="single" w:sz="4" w:space="0" w:color="auto"/>
              <w:left w:val="single" w:sz="4" w:space="0" w:color="auto"/>
              <w:right w:val="single" w:sz="4" w:space="0" w:color="auto"/>
            </w:tcBorders>
          </w:tcPr>
          <w:p w:rsidR="008915E1" w:rsidRPr="0028517A" w:rsidRDefault="00CB46FE" w:rsidP="00F0089D">
            <w:pPr>
              <w:jc w:val="center"/>
              <w:rPr>
                <w:sz w:val="22"/>
                <w:szCs w:val="22"/>
                <w:lang w:val="tr-TR"/>
              </w:rPr>
            </w:pPr>
            <w:r w:rsidRPr="0028517A">
              <w:rPr>
                <w:sz w:val="22"/>
                <w:szCs w:val="22"/>
                <w:lang w:val="tr-TR"/>
              </w:rPr>
              <w:t>6</w:t>
            </w: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F0089D">
            <w:pPr>
              <w:jc w:val="center"/>
              <w:rPr>
                <w:sz w:val="22"/>
                <w:szCs w:val="22"/>
                <w:lang w:val="kk-KZ"/>
              </w:rPr>
            </w:pPr>
          </w:p>
          <w:p w:rsidR="008915E1" w:rsidRPr="0028517A" w:rsidRDefault="008915E1" w:rsidP="006C03DB">
            <w:pPr>
              <w:rPr>
                <w:sz w:val="22"/>
                <w:szCs w:val="22"/>
                <w:lang w:val="kk-KZ"/>
              </w:rPr>
            </w:pPr>
          </w:p>
          <w:p w:rsidR="008915E1" w:rsidRPr="0028517A" w:rsidRDefault="008915E1" w:rsidP="00F0089D">
            <w:pPr>
              <w:jc w:val="center"/>
              <w:rPr>
                <w:sz w:val="22"/>
                <w:szCs w:val="22"/>
                <w:lang w:val="kk-KZ"/>
              </w:rPr>
            </w:pPr>
          </w:p>
        </w:tc>
      </w:tr>
      <w:tr w:rsidR="007306DA" w:rsidRPr="0028517A" w:rsidTr="007306DA">
        <w:trPr>
          <w:trHeight w:val="3087"/>
        </w:trPr>
        <w:tc>
          <w:tcPr>
            <w:tcW w:w="876" w:type="dxa"/>
            <w:tcBorders>
              <w:top w:val="single" w:sz="4" w:space="0" w:color="auto"/>
              <w:left w:val="single" w:sz="4" w:space="0" w:color="auto"/>
              <w:right w:val="single" w:sz="4" w:space="0" w:color="auto"/>
            </w:tcBorders>
          </w:tcPr>
          <w:p w:rsidR="007306DA" w:rsidRPr="0028517A" w:rsidRDefault="007306DA" w:rsidP="00F0089D">
            <w:pPr>
              <w:jc w:val="center"/>
              <w:rPr>
                <w:sz w:val="22"/>
                <w:szCs w:val="22"/>
                <w:lang w:val="kk-KZ"/>
              </w:rPr>
            </w:pPr>
            <w:r w:rsidRPr="0028517A">
              <w:rPr>
                <w:sz w:val="22"/>
                <w:szCs w:val="22"/>
                <w:lang w:val="kk-KZ"/>
              </w:rPr>
              <w:t>9</w:t>
            </w:r>
          </w:p>
        </w:tc>
        <w:tc>
          <w:tcPr>
            <w:tcW w:w="6354" w:type="dxa"/>
            <w:tcBorders>
              <w:top w:val="single" w:sz="4" w:space="0" w:color="auto"/>
              <w:left w:val="single" w:sz="4" w:space="0" w:color="auto"/>
              <w:right w:val="single" w:sz="4" w:space="0" w:color="auto"/>
            </w:tcBorders>
          </w:tcPr>
          <w:p w:rsidR="007306DA" w:rsidRPr="0028517A" w:rsidRDefault="007306DA" w:rsidP="001D5865">
            <w:pPr>
              <w:rPr>
                <w:sz w:val="22"/>
                <w:szCs w:val="22"/>
                <w:lang w:val="en-US"/>
              </w:rPr>
            </w:pPr>
            <w:r w:rsidRPr="0028517A">
              <w:rPr>
                <w:sz w:val="22"/>
                <w:szCs w:val="22"/>
                <w:lang w:val="en-US"/>
              </w:rPr>
              <w:t xml:space="preserve">№ </w:t>
            </w:r>
            <w:r w:rsidRPr="0028517A">
              <w:rPr>
                <w:sz w:val="22"/>
                <w:szCs w:val="22"/>
                <w:lang w:val="tr-TR"/>
              </w:rPr>
              <w:t>9</w:t>
            </w:r>
            <w:r w:rsidRPr="0028517A">
              <w:rPr>
                <w:sz w:val="22"/>
                <w:szCs w:val="22"/>
                <w:lang w:val="en-US"/>
              </w:rPr>
              <w:t xml:space="preserve"> </w:t>
            </w:r>
            <w:r w:rsidRPr="0028517A">
              <w:rPr>
                <w:sz w:val="22"/>
                <w:szCs w:val="22"/>
                <w:lang w:val="kk-KZ"/>
              </w:rPr>
              <w:t>дәріс</w:t>
            </w:r>
            <w:r w:rsidRPr="0028517A">
              <w:rPr>
                <w:sz w:val="22"/>
                <w:szCs w:val="22"/>
                <w:lang w:val="tr-TR"/>
              </w:rPr>
              <w:t xml:space="preserve"> </w:t>
            </w:r>
            <w:r w:rsidRPr="0028517A">
              <w:rPr>
                <w:sz w:val="22"/>
                <w:szCs w:val="22"/>
                <w:lang w:val="en-US"/>
              </w:rPr>
              <w:t xml:space="preserve"> ÖRNEK-OLAY ANALİZİ</w:t>
            </w:r>
          </w:p>
          <w:p w:rsidR="007306DA" w:rsidRPr="0028517A" w:rsidRDefault="007306DA" w:rsidP="001D5865">
            <w:pPr>
              <w:rPr>
                <w:sz w:val="22"/>
                <w:szCs w:val="22"/>
                <w:lang w:val="en-US"/>
              </w:rPr>
            </w:pPr>
            <w:r w:rsidRPr="0028517A">
              <w:rPr>
                <w:sz w:val="22"/>
                <w:szCs w:val="22"/>
                <w:lang w:val="en-US"/>
              </w:rPr>
              <w:t>9.1</w:t>
            </w:r>
            <w:r w:rsidRPr="0028517A">
              <w:rPr>
                <w:b/>
                <w:bCs/>
                <w:sz w:val="22"/>
                <w:szCs w:val="22"/>
                <w:u w:val="single"/>
                <w:lang w:val="tr-TR"/>
              </w:rPr>
              <w:t xml:space="preserve"> </w:t>
            </w:r>
            <w:r w:rsidRPr="0028517A">
              <w:rPr>
                <w:bCs/>
                <w:sz w:val="22"/>
                <w:szCs w:val="22"/>
                <w:lang w:val="tr-TR"/>
              </w:rPr>
              <w:t>Örnek Olay Yöntemiyle Ele Alinabilecek Konular</w:t>
            </w:r>
            <w:r w:rsidRPr="0028517A">
              <w:rPr>
                <w:sz w:val="22"/>
                <w:szCs w:val="22"/>
                <w:lang w:val="en-US"/>
              </w:rPr>
              <w:t xml:space="preserve">   </w:t>
            </w:r>
          </w:p>
          <w:p w:rsidR="007306DA" w:rsidRPr="0028517A" w:rsidRDefault="007306DA" w:rsidP="007306DA">
            <w:pPr>
              <w:rPr>
                <w:sz w:val="22"/>
                <w:szCs w:val="22"/>
              </w:rPr>
            </w:pPr>
            <w:r w:rsidRPr="0028517A">
              <w:rPr>
                <w:sz w:val="22"/>
                <w:szCs w:val="22"/>
                <w:lang w:val="en-US"/>
              </w:rPr>
              <w:t>9.2 Gösterip Yaptırma Yöntemi</w:t>
            </w:r>
          </w:p>
          <w:p w:rsidR="007306DA" w:rsidRPr="0028517A" w:rsidRDefault="007306DA" w:rsidP="007306DA">
            <w:pPr>
              <w:rPr>
                <w:sz w:val="22"/>
                <w:szCs w:val="22"/>
                <w:lang w:val="tr-TR"/>
              </w:rPr>
            </w:pPr>
            <w:r w:rsidRPr="0028517A">
              <w:rPr>
                <w:sz w:val="22"/>
                <w:szCs w:val="22"/>
                <w:lang w:val="en-US"/>
              </w:rPr>
              <w:t xml:space="preserve">№ </w:t>
            </w:r>
            <w:r w:rsidRPr="0028517A">
              <w:rPr>
                <w:sz w:val="22"/>
                <w:szCs w:val="22"/>
                <w:lang w:val="tr-TR"/>
              </w:rPr>
              <w:t>9</w:t>
            </w:r>
            <w:r w:rsidRPr="0028517A">
              <w:rPr>
                <w:sz w:val="22"/>
                <w:szCs w:val="22"/>
                <w:lang w:val="en-US"/>
              </w:rPr>
              <w:t xml:space="preserve"> </w:t>
            </w:r>
            <w:r w:rsidRPr="0028517A">
              <w:rPr>
                <w:sz w:val="22"/>
                <w:szCs w:val="22"/>
                <w:lang w:val="kk-KZ"/>
              </w:rPr>
              <w:t>дәріске семинар сабағының тақырыбы</w:t>
            </w:r>
          </w:p>
          <w:p w:rsidR="007306DA" w:rsidRPr="0028517A" w:rsidRDefault="007306DA" w:rsidP="007306DA">
            <w:pPr>
              <w:rPr>
                <w:sz w:val="22"/>
                <w:szCs w:val="22"/>
                <w:lang w:val="en-US"/>
              </w:rPr>
            </w:pPr>
            <w:r w:rsidRPr="0028517A">
              <w:rPr>
                <w:sz w:val="22"/>
                <w:szCs w:val="22"/>
                <w:lang w:val="en-US"/>
              </w:rPr>
              <w:t>9.1 Uygulama Basamakları</w:t>
            </w:r>
          </w:p>
          <w:p w:rsidR="007306DA" w:rsidRPr="0028517A" w:rsidRDefault="007306DA" w:rsidP="007306DA">
            <w:pPr>
              <w:rPr>
                <w:sz w:val="22"/>
                <w:szCs w:val="22"/>
              </w:rPr>
            </w:pPr>
            <w:r w:rsidRPr="0028517A">
              <w:rPr>
                <w:sz w:val="22"/>
                <w:szCs w:val="22"/>
                <w:lang w:val="en-US"/>
              </w:rPr>
              <w:t xml:space="preserve">9.2 Zihin Haritaları </w:t>
            </w:r>
          </w:p>
          <w:p w:rsidR="007306DA" w:rsidRPr="0028517A" w:rsidRDefault="007306DA" w:rsidP="007306DA">
            <w:pPr>
              <w:rPr>
                <w:sz w:val="22"/>
                <w:szCs w:val="22"/>
                <w:lang w:val="tr-TR"/>
              </w:rPr>
            </w:pPr>
            <w:r w:rsidRPr="0028517A">
              <w:rPr>
                <w:sz w:val="22"/>
                <w:szCs w:val="22"/>
                <w:lang w:val="en-US"/>
              </w:rPr>
              <w:t xml:space="preserve">№ </w:t>
            </w:r>
            <w:r w:rsidRPr="0028517A">
              <w:rPr>
                <w:sz w:val="22"/>
                <w:szCs w:val="22"/>
                <w:lang w:val="tr-TR"/>
              </w:rPr>
              <w:t>9</w:t>
            </w:r>
            <w:r w:rsidRPr="0028517A">
              <w:rPr>
                <w:sz w:val="22"/>
                <w:szCs w:val="22"/>
                <w:lang w:val="en-US"/>
              </w:rPr>
              <w:t xml:space="preserve"> </w:t>
            </w:r>
            <w:r w:rsidRPr="0028517A">
              <w:rPr>
                <w:sz w:val="22"/>
                <w:szCs w:val="22"/>
                <w:lang w:val="kk-KZ"/>
              </w:rPr>
              <w:t>дәріске СОӨЖ тақырыбы</w:t>
            </w:r>
          </w:p>
          <w:p w:rsidR="007306DA" w:rsidRPr="0028517A" w:rsidRDefault="007306DA" w:rsidP="007306DA">
            <w:pPr>
              <w:rPr>
                <w:sz w:val="22"/>
                <w:szCs w:val="22"/>
                <w:lang w:val="en-US"/>
              </w:rPr>
            </w:pPr>
            <w:r w:rsidRPr="0028517A">
              <w:rPr>
                <w:sz w:val="22"/>
                <w:szCs w:val="22"/>
                <w:lang w:val="en-US"/>
              </w:rPr>
              <w:t>9.1 Zihin Haritalarının Kullanım Amaçları</w:t>
            </w:r>
          </w:p>
          <w:p w:rsidR="007306DA" w:rsidRPr="0028517A" w:rsidRDefault="007306DA" w:rsidP="007306DA">
            <w:pPr>
              <w:rPr>
                <w:sz w:val="22"/>
                <w:szCs w:val="22"/>
              </w:rPr>
            </w:pPr>
            <w:r w:rsidRPr="0028517A">
              <w:rPr>
                <w:sz w:val="22"/>
                <w:szCs w:val="22"/>
                <w:lang w:val="en-US"/>
              </w:rPr>
              <w:t>9.2 Zihin Haritalarının Faydaları</w:t>
            </w:r>
          </w:p>
          <w:p w:rsidR="007306DA" w:rsidRPr="0028517A" w:rsidRDefault="007306DA" w:rsidP="007306DA">
            <w:pPr>
              <w:rPr>
                <w:sz w:val="22"/>
                <w:szCs w:val="22"/>
                <w:lang w:val="tr-TR"/>
              </w:rPr>
            </w:pPr>
            <w:r w:rsidRPr="0028517A">
              <w:rPr>
                <w:sz w:val="22"/>
                <w:szCs w:val="22"/>
                <w:lang w:val="en-US"/>
              </w:rPr>
              <w:t xml:space="preserve">№ </w:t>
            </w:r>
            <w:r w:rsidRPr="0028517A">
              <w:rPr>
                <w:sz w:val="22"/>
                <w:szCs w:val="22"/>
                <w:lang w:val="tr-TR"/>
              </w:rPr>
              <w:t>9</w:t>
            </w:r>
            <w:r w:rsidRPr="0028517A">
              <w:rPr>
                <w:sz w:val="22"/>
                <w:szCs w:val="22"/>
                <w:lang w:val="en-US"/>
              </w:rPr>
              <w:t xml:space="preserve"> </w:t>
            </w:r>
            <w:r w:rsidRPr="0028517A">
              <w:rPr>
                <w:sz w:val="22"/>
                <w:szCs w:val="22"/>
                <w:lang w:val="kk-KZ"/>
              </w:rPr>
              <w:t>дәріске СӨЖ тақырыбы</w:t>
            </w:r>
          </w:p>
          <w:p w:rsidR="007306DA" w:rsidRPr="0028517A" w:rsidRDefault="007306DA" w:rsidP="007306DA">
            <w:pPr>
              <w:rPr>
                <w:sz w:val="22"/>
                <w:szCs w:val="22"/>
              </w:rPr>
            </w:pPr>
            <w:r w:rsidRPr="0028517A">
              <w:rPr>
                <w:sz w:val="22"/>
                <w:szCs w:val="22"/>
                <w:lang w:val="en-US"/>
              </w:rPr>
              <w:t>9.1 Zihin Haritası hazırlamak</w:t>
            </w:r>
          </w:p>
        </w:tc>
        <w:tc>
          <w:tcPr>
            <w:tcW w:w="1276" w:type="dxa"/>
            <w:tcBorders>
              <w:top w:val="single" w:sz="4" w:space="0" w:color="auto"/>
              <w:left w:val="single" w:sz="4" w:space="0" w:color="auto"/>
              <w:right w:val="single" w:sz="4" w:space="0" w:color="auto"/>
            </w:tcBorders>
          </w:tcPr>
          <w:p w:rsidR="007306DA" w:rsidRPr="0028517A" w:rsidRDefault="007306DA" w:rsidP="00F0089D">
            <w:pPr>
              <w:jc w:val="center"/>
              <w:rPr>
                <w:sz w:val="22"/>
                <w:szCs w:val="22"/>
                <w:lang w:val="kk-KZ"/>
              </w:rPr>
            </w:pPr>
            <w:r w:rsidRPr="0028517A">
              <w:rPr>
                <w:sz w:val="22"/>
                <w:szCs w:val="22"/>
                <w:lang w:val="kk-KZ"/>
              </w:rPr>
              <w:t>2</w:t>
            </w:r>
          </w:p>
        </w:tc>
        <w:tc>
          <w:tcPr>
            <w:tcW w:w="1334" w:type="dxa"/>
            <w:tcBorders>
              <w:top w:val="single" w:sz="4" w:space="0" w:color="auto"/>
              <w:left w:val="single" w:sz="4" w:space="0" w:color="auto"/>
              <w:right w:val="single" w:sz="4" w:space="0" w:color="auto"/>
            </w:tcBorders>
          </w:tcPr>
          <w:p w:rsidR="007306DA" w:rsidRPr="0028517A" w:rsidRDefault="00CB46FE" w:rsidP="00F0089D">
            <w:pPr>
              <w:jc w:val="center"/>
              <w:rPr>
                <w:sz w:val="22"/>
                <w:szCs w:val="22"/>
                <w:lang w:val="tr-TR"/>
              </w:rPr>
            </w:pPr>
            <w:r w:rsidRPr="0028517A">
              <w:rPr>
                <w:sz w:val="22"/>
                <w:szCs w:val="22"/>
                <w:lang w:val="tr-TR"/>
              </w:rPr>
              <w:t>6</w:t>
            </w: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rPr>
                <w:sz w:val="22"/>
                <w:szCs w:val="22"/>
                <w:lang w:val="kk-KZ"/>
              </w:rPr>
            </w:pPr>
          </w:p>
          <w:p w:rsidR="007306DA" w:rsidRPr="0028517A" w:rsidRDefault="007306DA" w:rsidP="00F0089D">
            <w:pPr>
              <w:jc w:val="center"/>
              <w:rPr>
                <w:sz w:val="22"/>
                <w:szCs w:val="22"/>
                <w:lang w:val="kk-KZ"/>
              </w:rPr>
            </w:pPr>
          </w:p>
        </w:tc>
      </w:tr>
      <w:tr w:rsidR="007306DA" w:rsidRPr="0028517A" w:rsidTr="00F519A9">
        <w:trPr>
          <w:trHeight w:val="2535"/>
        </w:trPr>
        <w:tc>
          <w:tcPr>
            <w:tcW w:w="876" w:type="dxa"/>
            <w:tcBorders>
              <w:top w:val="single" w:sz="4" w:space="0" w:color="auto"/>
              <w:left w:val="single" w:sz="4" w:space="0" w:color="auto"/>
              <w:right w:val="single" w:sz="4" w:space="0" w:color="auto"/>
            </w:tcBorders>
          </w:tcPr>
          <w:p w:rsidR="007306DA" w:rsidRPr="0028517A" w:rsidRDefault="007306DA" w:rsidP="00F0089D">
            <w:pPr>
              <w:jc w:val="center"/>
              <w:rPr>
                <w:sz w:val="22"/>
                <w:szCs w:val="22"/>
                <w:lang w:val="kk-KZ"/>
              </w:rPr>
            </w:pPr>
            <w:r w:rsidRPr="0028517A">
              <w:rPr>
                <w:sz w:val="22"/>
                <w:szCs w:val="22"/>
                <w:lang w:val="kk-KZ"/>
              </w:rPr>
              <w:t>10</w:t>
            </w:r>
          </w:p>
          <w:p w:rsidR="007306DA" w:rsidRPr="0028517A" w:rsidRDefault="007306DA" w:rsidP="00F0089D">
            <w:pPr>
              <w:jc w:val="center"/>
              <w:rPr>
                <w:sz w:val="22"/>
                <w:szCs w:val="22"/>
                <w:lang w:val="kk-KZ"/>
              </w:rPr>
            </w:pPr>
          </w:p>
        </w:tc>
        <w:tc>
          <w:tcPr>
            <w:tcW w:w="6354" w:type="dxa"/>
            <w:tcBorders>
              <w:top w:val="single" w:sz="4" w:space="0" w:color="auto"/>
              <w:left w:val="single" w:sz="4" w:space="0" w:color="auto"/>
              <w:right w:val="single" w:sz="4" w:space="0" w:color="auto"/>
            </w:tcBorders>
          </w:tcPr>
          <w:p w:rsidR="00890DE9" w:rsidRPr="0028517A" w:rsidRDefault="00890DE9" w:rsidP="00890DE9">
            <w:pPr>
              <w:rPr>
                <w:sz w:val="22"/>
                <w:szCs w:val="22"/>
                <w:lang w:val="en-US"/>
              </w:rPr>
            </w:pPr>
            <w:r w:rsidRPr="0028517A">
              <w:rPr>
                <w:sz w:val="22"/>
                <w:szCs w:val="22"/>
                <w:lang w:val="en-US"/>
              </w:rPr>
              <w:t xml:space="preserve">№ </w:t>
            </w:r>
            <w:r w:rsidRPr="0028517A">
              <w:rPr>
                <w:sz w:val="22"/>
                <w:szCs w:val="22"/>
                <w:lang w:val="tr-TR"/>
              </w:rPr>
              <w:t>10</w:t>
            </w:r>
            <w:r w:rsidRPr="0028517A">
              <w:rPr>
                <w:sz w:val="22"/>
                <w:szCs w:val="22"/>
                <w:lang w:val="en-US"/>
              </w:rPr>
              <w:t xml:space="preserve"> </w:t>
            </w:r>
            <w:r w:rsidRPr="0028517A">
              <w:rPr>
                <w:sz w:val="22"/>
                <w:szCs w:val="22"/>
                <w:lang w:val="kk-KZ"/>
              </w:rPr>
              <w:t>дәріс</w:t>
            </w:r>
            <w:r w:rsidRPr="0028517A">
              <w:rPr>
                <w:sz w:val="22"/>
                <w:szCs w:val="22"/>
                <w:lang w:val="tr-TR"/>
              </w:rPr>
              <w:t xml:space="preserve"> </w:t>
            </w:r>
            <w:r w:rsidRPr="0028517A">
              <w:rPr>
                <w:bCs/>
                <w:sz w:val="22"/>
                <w:szCs w:val="22"/>
                <w:lang w:val="tr-TR"/>
              </w:rPr>
              <w:t>BENZETİM</w:t>
            </w:r>
            <w:r w:rsidRPr="0028517A">
              <w:rPr>
                <w:sz w:val="22"/>
                <w:szCs w:val="22"/>
                <w:lang w:val="tr-TR"/>
              </w:rPr>
              <w:t xml:space="preserve"> TEKNİĞİ</w:t>
            </w:r>
            <w:r w:rsidRPr="0028517A">
              <w:rPr>
                <w:sz w:val="22"/>
                <w:szCs w:val="22"/>
                <w:lang w:val="en-US"/>
              </w:rPr>
              <w:t xml:space="preserve"> </w:t>
            </w:r>
          </w:p>
          <w:p w:rsidR="00890DE9" w:rsidRPr="0028517A" w:rsidRDefault="00890DE9" w:rsidP="00890DE9">
            <w:pPr>
              <w:rPr>
                <w:sz w:val="22"/>
                <w:szCs w:val="22"/>
                <w:lang w:val="en-US"/>
              </w:rPr>
            </w:pPr>
            <w:r w:rsidRPr="0028517A">
              <w:rPr>
                <w:sz w:val="22"/>
                <w:szCs w:val="22"/>
                <w:lang w:val="en-US"/>
              </w:rPr>
              <w:t>10.1 Simülasyon Tekniğinin Önemi</w:t>
            </w:r>
          </w:p>
          <w:p w:rsidR="007306DA" w:rsidRPr="0028517A" w:rsidRDefault="00890DE9" w:rsidP="00890DE9">
            <w:pPr>
              <w:rPr>
                <w:sz w:val="22"/>
                <w:szCs w:val="22"/>
              </w:rPr>
            </w:pPr>
            <w:r w:rsidRPr="0028517A">
              <w:rPr>
                <w:sz w:val="22"/>
                <w:szCs w:val="22"/>
                <w:lang w:val="en-US"/>
              </w:rPr>
              <w:t>10.2  Kubaşık Öğrenme</w:t>
            </w:r>
          </w:p>
          <w:p w:rsidR="00890DE9" w:rsidRPr="0028517A" w:rsidRDefault="00890DE9" w:rsidP="00890DE9">
            <w:pPr>
              <w:rPr>
                <w:sz w:val="22"/>
                <w:szCs w:val="22"/>
                <w:lang w:val="tr-TR"/>
              </w:rPr>
            </w:pPr>
            <w:r w:rsidRPr="0028517A">
              <w:rPr>
                <w:sz w:val="22"/>
                <w:szCs w:val="22"/>
                <w:lang w:val="en-US"/>
              </w:rPr>
              <w:t xml:space="preserve">№ </w:t>
            </w:r>
            <w:r w:rsidRPr="0028517A">
              <w:rPr>
                <w:sz w:val="22"/>
                <w:szCs w:val="22"/>
                <w:lang w:val="tr-TR"/>
              </w:rPr>
              <w:t>10</w:t>
            </w:r>
            <w:r w:rsidRPr="0028517A">
              <w:rPr>
                <w:sz w:val="22"/>
                <w:szCs w:val="22"/>
                <w:lang w:val="en-US"/>
              </w:rPr>
              <w:t xml:space="preserve"> </w:t>
            </w:r>
            <w:r w:rsidRPr="0028517A">
              <w:rPr>
                <w:sz w:val="22"/>
                <w:szCs w:val="22"/>
                <w:lang w:val="kk-KZ"/>
              </w:rPr>
              <w:t>дәріске семинар сабағының тақырыбы</w:t>
            </w:r>
          </w:p>
          <w:p w:rsidR="00890DE9" w:rsidRPr="0028517A" w:rsidRDefault="00890DE9" w:rsidP="00890DE9">
            <w:pPr>
              <w:rPr>
                <w:sz w:val="22"/>
                <w:szCs w:val="22"/>
                <w:lang w:val="tr-TR"/>
              </w:rPr>
            </w:pPr>
            <w:r w:rsidRPr="0028517A">
              <w:rPr>
                <w:sz w:val="22"/>
                <w:szCs w:val="22"/>
                <w:lang w:val="tr-TR"/>
              </w:rPr>
              <w:t>10.1 Benzetim Tekniğinin Uygulanışı</w:t>
            </w:r>
          </w:p>
          <w:p w:rsidR="00890DE9" w:rsidRPr="0028517A" w:rsidRDefault="00890DE9" w:rsidP="00890DE9">
            <w:pPr>
              <w:rPr>
                <w:bCs/>
                <w:sz w:val="22"/>
                <w:szCs w:val="22"/>
              </w:rPr>
            </w:pPr>
            <w:r w:rsidRPr="0028517A">
              <w:rPr>
                <w:sz w:val="22"/>
                <w:szCs w:val="22"/>
                <w:lang w:val="tr-TR"/>
              </w:rPr>
              <w:t xml:space="preserve">10.2  </w:t>
            </w:r>
            <w:r w:rsidRPr="0028517A">
              <w:rPr>
                <w:bCs/>
                <w:sz w:val="22"/>
                <w:szCs w:val="22"/>
                <w:lang w:val="tr-TR"/>
              </w:rPr>
              <w:t>Kubaşık Öğrenmenin Basamakları</w:t>
            </w:r>
          </w:p>
          <w:p w:rsidR="00890DE9" w:rsidRPr="0028517A" w:rsidRDefault="00890DE9" w:rsidP="00890DE9">
            <w:pPr>
              <w:rPr>
                <w:sz w:val="22"/>
                <w:szCs w:val="22"/>
                <w:lang w:val="tr-TR"/>
              </w:rPr>
            </w:pPr>
            <w:r w:rsidRPr="0028517A">
              <w:rPr>
                <w:sz w:val="22"/>
                <w:szCs w:val="22"/>
                <w:lang w:val="en-US"/>
              </w:rPr>
              <w:t xml:space="preserve">№ </w:t>
            </w:r>
            <w:r w:rsidRPr="0028517A">
              <w:rPr>
                <w:sz w:val="22"/>
                <w:szCs w:val="22"/>
                <w:lang w:val="tr-TR"/>
              </w:rPr>
              <w:t>10</w:t>
            </w:r>
            <w:r w:rsidRPr="0028517A">
              <w:rPr>
                <w:sz w:val="22"/>
                <w:szCs w:val="22"/>
                <w:lang w:val="en-US"/>
              </w:rPr>
              <w:t xml:space="preserve"> </w:t>
            </w:r>
            <w:r w:rsidRPr="0028517A">
              <w:rPr>
                <w:sz w:val="22"/>
                <w:szCs w:val="22"/>
                <w:lang w:val="kk-KZ"/>
              </w:rPr>
              <w:t>дәріске СОӨЖ тақырыбы</w:t>
            </w:r>
          </w:p>
          <w:p w:rsidR="00890DE9" w:rsidRPr="0028517A" w:rsidRDefault="00890DE9" w:rsidP="00890DE9">
            <w:pPr>
              <w:rPr>
                <w:sz w:val="22"/>
                <w:szCs w:val="22"/>
              </w:rPr>
            </w:pPr>
            <w:r w:rsidRPr="0028517A">
              <w:rPr>
                <w:sz w:val="22"/>
                <w:szCs w:val="22"/>
                <w:lang w:val="en-US"/>
              </w:rPr>
              <w:t>10.1 Tekniklerin Seçimi</w:t>
            </w:r>
          </w:p>
          <w:p w:rsidR="00F519A9" w:rsidRPr="0028517A" w:rsidRDefault="00F519A9" w:rsidP="00F519A9">
            <w:pPr>
              <w:rPr>
                <w:sz w:val="22"/>
                <w:szCs w:val="22"/>
                <w:lang w:val="tr-TR"/>
              </w:rPr>
            </w:pPr>
            <w:r w:rsidRPr="0028517A">
              <w:rPr>
                <w:sz w:val="22"/>
                <w:szCs w:val="22"/>
                <w:lang w:val="en-US"/>
              </w:rPr>
              <w:t xml:space="preserve">№ </w:t>
            </w:r>
            <w:r w:rsidRPr="0028517A">
              <w:rPr>
                <w:sz w:val="22"/>
                <w:szCs w:val="22"/>
                <w:lang w:val="tr-TR"/>
              </w:rPr>
              <w:t>10</w:t>
            </w:r>
            <w:r w:rsidRPr="0028517A">
              <w:rPr>
                <w:sz w:val="22"/>
                <w:szCs w:val="22"/>
                <w:lang w:val="en-US"/>
              </w:rPr>
              <w:t xml:space="preserve"> </w:t>
            </w:r>
            <w:r w:rsidRPr="0028517A">
              <w:rPr>
                <w:sz w:val="22"/>
                <w:szCs w:val="22"/>
                <w:lang w:val="kk-KZ"/>
              </w:rPr>
              <w:t>дәріске СӨЖ тақырыбы</w:t>
            </w:r>
          </w:p>
          <w:p w:rsidR="00F519A9" w:rsidRPr="0028517A" w:rsidRDefault="00F519A9" w:rsidP="00F519A9">
            <w:pPr>
              <w:rPr>
                <w:sz w:val="22"/>
                <w:szCs w:val="22"/>
              </w:rPr>
            </w:pPr>
            <w:r w:rsidRPr="0028517A">
              <w:rPr>
                <w:sz w:val="22"/>
                <w:szCs w:val="22"/>
                <w:lang w:val="en-US"/>
              </w:rPr>
              <w:t>10.1  Bir Ders Örneği hazırlamak</w:t>
            </w:r>
          </w:p>
        </w:tc>
        <w:tc>
          <w:tcPr>
            <w:tcW w:w="1276" w:type="dxa"/>
            <w:tcBorders>
              <w:top w:val="single" w:sz="4" w:space="0" w:color="auto"/>
              <w:left w:val="single" w:sz="4" w:space="0" w:color="auto"/>
              <w:right w:val="single" w:sz="4" w:space="0" w:color="auto"/>
            </w:tcBorders>
          </w:tcPr>
          <w:p w:rsidR="007306DA" w:rsidRPr="0028517A" w:rsidRDefault="007306DA" w:rsidP="00F0089D">
            <w:pPr>
              <w:jc w:val="center"/>
              <w:rPr>
                <w:sz w:val="22"/>
                <w:szCs w:val="22"/>
                <w:lang w:val="kk-KZ"/>
              </w:rPr>
            </w:pPr>
            <w:r w:rsidRPr="0028517A">
              <w:rPr>
                <w:sz w:val="22"/>
                <w:szCs w:val="22"/>
                <w:lang w:val="kk-KZ"/>
              </w:rPr>
              <w:t>2</w:t>
            </w:r>
          </w:p>
        </w:tc>
        <w:tc>
          <w:tcPr>
            <w:tcW w:w="1334" w:type="dxa"/>
            <w:tcBorders>
              <w:top w:val="single" w:sz="4" w:space="0" w:color="auto"/>
              <w:left w:val="single" w:sz="4" w:space="0" w:color="auto"/>
              <w:right w:val="single" w:sz="4" w:space="0" w:color="auto"/>
            </w:tcBorders>
          </w:tcPr>
          <w:p w:rsidR="007306DA" w:rsidRPr="0028517A" w:rsidRDefault="00CB46FE" w:rsidP="00F0089D">
            <w:pPr>
              <w:jc w:val="center"/>
              <w:rPr>
                <w:sz w:val="22"/>
                <w:szCs w:val="22"/>
                <w:lang w:val="tr-TR"/>
              </w:rPr>
            </w:pPr>
            <w:r w:rsidRPr="0028517A">
              <w:rPr>
                <w:sz w:val="22"/>
                <w:szCs w:val="22"/>
                <w:lang w:val="tr-TR"/>
              </w:rPr>
              <w:t>6</w:t>
            </w: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rPr>
                <w:sz w:val="22"/>
                <w:szCs w:val="22"/>
                <w:lang w:val="kk-KZ"/>
              </w:rPr>
            </w:pPr>
          </w:p>
          <w:p w:rsidR="00DD1B1E" w:rsidRPr="0028517A" w:rsidRDefault="00DD1B1E" w:rsidP="00F0089D">
            <w:pPr>
              <w:rPr>
                <w:sz w:val="22"/>
                <w:szCs w:val="22"/>
                <w:lang w:val="kk-KZ"/>
              </w:rPr>
            </w:pPr>
          </w:p>
          <w:p w:rsidR="00DD1B1E" w:rsidRPr="0028517A" w:rsidRDefault="00DD1B1E" w:rsidP="00F0089D">
            <w:pPr>
              <w:rPr>
                <w:sz w:val="22"/>
                <w:szCs w:val="22"/>
                <w:lang w:val="kk-KZ"/>
              </w:rPr>
            </w:pPr>
          </w:p>
          <w:p w:rsidR="00DD1B1E" w:rsidRPr="0028517A" w:rsidRDefault="00DD1B1E" w:rsidP="00F0089D">
            <w:pPr>
              <w:rPr>
                <w:sz w:val="22"/>
                <w:szCs w:val="22"/>
                <w:lang w:val="kk-KZ"/>
              </w:rPr>
            </w:pPr>
            <w:r w:rsidRPr="0028517A">
              <w:rPr>
                <w:sz w:val="22"/>
                <w:szCs w:val="22"/>
                <w:lang w:val="kk-KZ"/>
              </w:rPr>
              <w:t>20</w:t>
            </w:r>
          </w:p>
        </w:tc>
      </w:tr>
      <w:tr w:rsidR="007306DA" w:rsidRPr="0028517A" w:rsidTr="0078553E">
        <w:trPr>
          <w:trHeight w:val="2192"/>
        </w:trPr>
        <w:tc>
          <w:tcPr>
            <w:tcW w:w="876" w:type="dxa"/>
            <w:tcBorders>
              <w:left w:val="single" w:sz="4" w:space="0" w:color="auto"/>
              <w:right w:val="single" w:sz="4" w:space="0" w:color="auto"/>
            </w:tcBorders>
          </w:tcPr>
          <w:p w:rsidR="007306DA" w:rsidRPr="0028517A" w:rsidRDefault="007306DA" w:rsidP="00F0089D">
            <w:pPr>
              <w:jc w:val="center"/>
              <w:rPr>
                <w:sz w:val="22"/>
                <w:szCs w:val="22"/>
                <w:lang w:val="kk-KZ"/>
              </w:rPr>
            </w:pPr>
            <w:r w:rsidRPr="0028517A">
              <w:rPr>
                <w:sz w:val="22"/>
                <w:szCs w:val="22"/>
                <w:lang w:val="kk-KZ"/>
              </w:rPr>
              <w:t>11</w:t>
            </w:r>
          </w:p>
        </w:tc>
        <w:tc>
          <w:tcPr>
            <w:tcW w:w="6354" w:type="dxa"/>
            <w:tcBorders>
              <w:top w:val="single" w:sz="4" w:space="0" w:color="auto"/>
              <w:left w:val="single" w:sz="4" w:space="0" w:color="auto"/>
              <w:right w:val="single" w:sz="4" w:space="0" w:color="auto"/>
            </w:tcBorders>
          </w:tcPr>
          <w:p w:rsidR="0078553E" w:rsidRPr="0028517A" w:rsidRDefault="0078553E" w:rsidP="0078553E">
            <w:pPr>
              <w:rPr>
                <w:sz w:val="22"/>
                <w:szCs w:val="22"/>
                <w:lang w:val="en-US"/>
              </w:rPr>
            </w:pPr>
            <w:r w:rsidRPr="0028517A">
              <w:rPr>
                <w:sz w:val="22"/>
                <w:szCs w:val="22"/>
                <w:lang w:val="en-US"/>
              </w:rPr>
              <w:t xml:space="preserve">№ </w:t>
            </w:r>
            <w:r w:rsidRPr="0028517A">
              <w:rPr>
                <w:sz w:val="22"/>
                <w:szCs w:val="22"/>
                <w:lang w:val="tr-TR"/>
              </w:rPr>
              <w:t>11</w:t>
            </w:r>
            <w:r w:rsidRPr="0028517A">
              <w:rPr>
                <w:sz w:val="22"/>
                <w:szCs w:val="22"/>
                <w:lang w:val="en-US"/>
              </w:rPr>
              <w:t xml:space="preserve"> </w:t>
            </w:r>
            <w:r w:rsidRPr="0028517A">
              <w:rPr>
                <w:sz w:val="22"/>
                <w:szCs w:val="22"/>
                <w:lang w:val="kk-KZ"/>
              </w:rPr>
              <w:t>дәріс</w:t>
            </w:r>
            <w:r w:rsidRPr="0028517A">
              <w:rPr>
                <w:sz w:val="22"/>
                <w:szCs w:val="22"/>
                <w:lang w:val="tr-TR"/>
              </w:rPr>
              <w:t xml:space="preserve"> </w:t>
            </w:r>
            <w:r w:rsidRPr="0028517A">
              <w:rPr>
                <w:sz w:val="22"/>
                <w:szCs w:val="22"/>
                <w:lang w:val="en-US"/>
              </w:rPr>
              <w:t xml:space="preserve"> TEMEL DİL BECERİLERİ</w:t>
            </w:r>
          </w:p>
          <w:p w:rsidR="0078553E" w:rsidRPr="0028517A" w:rsidRDefault="0078553E" w:rsidP="0078553E">
            <w:pPr>
              <w:rPr>
                <w:sz w:val="22"/>
                <w:szCs w:val="22"/>
                <w:lang w:val="en-US"/>
              </w:rPr>
            </w:pPr>
            <w:r w:rsidRPr="0028517A">
              <w:rPr>
                <w:sz w:val="22"/>
                <w:szCs w:val="22"/>
                <w:lang w:val="en-US"/>
              </w:rPr>
              <w:t>11.1 Okuma Becerisi</w:t>
            </w:r>
          </w:p>
          <w:p w:rsidR="007306DA" w:rsidRPr="0028517A" w:rsidRDefault="0078553E" w:rsidP="0078553E">
            <w:pPr>
              <w:rPr>
                <w:sz w:val="22"/>
                <w:szCs w:val="22"/>
              </w:rPr>
            </w:pPr>
            <w:r w:rsidRPr="0028517A">
              <w:rPr>
                <w:sz w:val="22"/>
                <w:szCs w:val="22"/>
                <w:lang w:val="en-US"/>
              </w:rPr>
              <w:t>11.2 Yazma Becerisi</w:t>
            </w:r>
          </w:p>
          <w:p w:rsidR="0078553E" w:rsidRPr="0028517A" w:rsidRDefault="0078553E" w:rsidP="0078553E">
            <w:pPr>
              <w:rPr>
                <w:sz w:val="22"/>
                <w:szCs w:val="22"/>
                <w:lang w:val="tr-TR"/>
              </w:rPr>
            </w:pPr>
            <w:r w:rsidRPr="0028517A">
              <w:rPr>
                <w:sz w:val="22"/>
                <w:szCs w:val="22"/>
                <w:lang w:val="en-US"/>
              </w:rPr>
              <w:t xml:space="preserve">№ </w:t>
            </w:r>
            <w:r w:rsidRPr="0028517A">
              <w:rPr>
                <w:sz w:val="22"/>
                <w:szCs w:val="22"/>
                <w:lang w:val="tr-TR"/>
              </w:rPr>
              <w:t>11</w:t>
            </w:r>
            <w:r w:rsidRPr="0028517A">
              <w:rPr>
                <w:sz w:val="22"/>
                <w:szCs w:val="22"/>
                <w:lang w:val="en-US"/>
              </w:rPr>
              <w:t xml:space="preserve"> </w:t>
            </w:r>
            <w:r w:rsidRPr="0028517A">
              <w:rPr>
                <w:sz w:val="22"/>
                <w:szCs w:val="22"/>
                <w:lang w:val="kk-KZ"/>
              </w:rPr>
              <w:t>дәріске семинар сабағының тақырыбы</w:t>
            </w:r>
          </w:p>
          <w:p w:rsidR="0078553E" w:rsidRPr="0028517A" w:rsidRDefault="0078553E" w:rsidP="0078553E">
            <w:pPr>
              <w:rPr>
                <w:sz w:val="22"/>
                <w:szCs w:val="22"/>
                <w:lang w:val="en-US"/>
              </w:rPr>
            </w:pPr>
            <w:r w:rsidRPr="0028517A">
              <w:rPr>
                <w:sz w:val="22"/>
                <w:szCs w:val="22"/>
                <w:lang w:val="en-US"/>
              </w:rPr>
              <w:t>11.1 Konuşma Becerisi</w:t>
            </w:r>
          </w:p>
          <w:p w:rsidR="0078553E" w:rsidRPr="0028517A" w:rsidRDefault="0078553E" w:rsidP="0078553E">
            <w:pPr>
              <w:rPr>
                <w:sz w:val="22"/>
                <w:szCs w:val="22"/>
              </w:rPr>
            </w:pPr>
            <w:r w:rsidRPr="0028517A">
              <w:rPr>
                <w:sz w:val="22"/>
                <w:szCs w:val="22"/>
                <w:lang w:val="en-US"/>
              </w:rPr>
              <w:t>11.2 Dinleme Becerisi</w:t>
            </w:r>
          </w:p>
          <w:p w:rsidR="0078553E" w:rsidRPr="0028517A" w:rsidRDefault="0078553E" w:rsidP="0078553E">
            <w:pPr>
              <w:rPr>
                <w:sz w:val="22"/>
                <w:szCs w:val="22"/>
                <w:lang w:val="tr-TR"/>
              </w:rPr>
            </w:pPr>
            <w:r w:rsidRPr="0028517A">
              <w:rPr>
                <w:sz w:val="22"/>
                <w:szCs w:val="22"/>
                <w:lang w:val="en-US"/>
              </w:rPr>
              <w:t xml:space="preserve">№ </w:t>
            </w:r>
            <w:r w:rsidRPr="0028517A">
              <w:rPr>
                <w:sz w:val="22"/>
                <w:szCs w:val="22"/>
                <w:lang w:val="tr-TR"/>
              </w:rPr>
              <w:t>11</w:t>
            </w:r>
            <w:r w:rsidRPr="0028517A">
              <w:rPr>
                <w:sz w:val="22"/>
                <w:szCs w:val="22"/>
                <w:lang w:val="en-US"/>
              </w:rPr>
              <w:t xml:space="preserve"> </w:t>
            </w:r>
            <w:r w:rsidRPr="0028517A">
              <w:rPr>
                <w:sz w:val="22"/>
                <w:szCs w:val="22"/>
                <w:lang w:val="kk-KZ"/>
              </w:rPr>
              <w:t>дәріске СОӨЖ тақырыбы</w:t>
            </w:r>
          </w:p>
          <w:p w:rsidR="0078553E" w:rsidRPr="0028517A" w:rsidRDefault="0078553E" w:rsidP="0078553E">
            <w:pPr>
              <w:rPr>
                <w:sz w:val="22"/>
                <w:szCs w:val="22"/>
              </w:rPr>
            </w:pPr>
            <w:r w:rsidRPr="0028517A">
              <w:rPr>
                <w:sz w:val="22"/>
                <w:szCs w:val="22"/>
                <w:lang w:val="en-US"/>
              </w:rPr>
              <w:t>11.1 Temel Dil Becerilerini Özellikleri</w:t>
            </w:r>
          </w:p>
        </w:tc>
        <w:tc>
          <w:tcPr>
            <w:tcW w:w="1276" w:type="dxa"/>
            <w:tcBorders>
              <w:top w:val="single" w:sz="4" w:space="0" w:color="auto"/>
              <w:left w:val="single" w:sz="4" w:space="0" w:color="auto"/>
              <w:right w:val="single" w:sz="4" w:space="0" w:color="auto"/>
            </w:tcBorders>
          </w:tcPr>
          <w:p w:rsidR="007306DA" w:rsidRPr="0028517A" w:rsidRDefault="007306DA" w:rsidP="00F0089D">
            <w:pPr>
              <w:jc w:val="center"/>
              <w:rPr>
                <w:sz w:val="22"/>
                <w:szCs w:val="22"/>
                <w:lang w:val="kk-KZ"/>
              </w:rPr>
            </w:pPr>
            <w:r w:rsidRPr="0028517A">
              <w:rPr>
                <w:sz w:val="22"/>
                <w:szCs w:val="22"/>
                <w:lang w:val="kk-KZ"/>
              </w:rPr>
              <w:t>2</w:t>
            </w:r>
          </w:p>
        </w:tc>
        <w:tc>
          <w:tcPr>
            <w:tcW w:w="1334" w:type="dxa"/>
            <w:tcBorders>
              <w:top w:val="single" w:sz="4" w:space="0" w:color="auto"/>
              <w:left w:val="single" w:sz="4" w:space="0" w:color="auto"/>
              <w:right w:val="single" w:sz="4" w:space="0" w:color="auto"/>
            </w:tcBorders>
          </w:tcPr>
          <w:p w:rsidR="007306DA" w:rsidRPr="0028517A" w:rsidRDefault="00CB46FE" w:rsidP="00CB46FE">
            <w:pPr>
              <w:jc w:val="center"/>
              <w:rPr>
                <w:sz w:val="22"/>
                <w:szCs w:val="22"/>
                <w:lang w:val="tr-TR"/>
              </w:rPr>
            </w:pPr>
            <w:r w:rsidRPr="0028517A">
              <w:rPr>
                <w:sz w:val="22"/>
                <w:szCs w:val="22"/>
                <w:lang w:val="tr-TR"/>
              </w:rPr>
              <w:t>6</w:t>
            </w: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78553E">
            <w:pPr>
              <w:rPr>
                <w:sz w:val="22"/>
                <w:szCs w:val="22"/>
                <w:lang w:val="kk-KZ"/>
              </w:rPr>
            </w:pPr>
          </w:p>
        </w:tc>
      </w:tr>
      <w:tr w:rsidR="007306DA" w:rsidRPr="0028517A" w:rsidTr="00F0089D">
        <w:trPr>
          <w:trHeight w:val="1123"/>
        </w:trPr>
        <w:tc>
          <w:tcPr>
            <w:tcW w:w="876" w:type="dxa"/>
            <w:tcBorders>
              <w:left w:val="single" w:sz="4" w:space="0" w:color="auto"/>
              <w:right w:val="single" w:sz="4" w:space="0" w:color="auto"/>
            </w:tcBorders>
          </w:tcPr>
          <w:p w:rsidR="007306DA" w:rsidRPr="0028517A" w:rsidRDefault="007306DA" w:rsidP="00F0089D">
            <w:pPr>
              <w:jc w:val="center"/>
              <w:rPr>
                <w:sz w:val="22"/>
                <w:szCs w:val="22"/>
                <w:lang w:val="kk-KZ"/>
              </w:rPr>
            </w:pPr>
            <w:r w:rsidRPr="0028517A">
              <w:rPr>
                <w:sz w:val="22"/>
                <w:szCs w:val="22"/>
                <w:lang w:val="kk-KZ"/>
              </w:rPr>
              <w:t>12</w:t>
            </w:r>
          </w:p>
        </w:tc>
        <w:tc>
          <w:tcPr>
            <w:tcW w:w="6354" w:type="dxa"/>
            <w:tcBorders>
              <w:top w:val="single" w:sz="4" w:space="0" w:color="auto"/>
              <w:left w:val="single" w:sz="4" w:space="0" w:color="auto"/>
              <w:right w:val="single" w:sz="4" w:space="0" w:color="auto"/>
            </w:tcBorders>
          </w:tcPr>
          <w:p w:rsidR="0078553E" w:rsidRPr="0028517A" w:rsidRDefault="0078553E" w:rsidP="0078553E">
            <w:pPr>
              <w:rPr>
                <w:sz w:val="22"/>
                <w:szCs w:val="22"/>
                <w:lang w:val="en-US"/>
              </w:rPr>
            </w:pPr>
            <w:r w:rsidRPr="0028517A">
              <w:rPr>
                <w:sz w:val="22"/>
                <w:szCs w:val="22"/>
                <w:lang w:val="en-US"/>
              </w:rPr>
              <w:t xml:space="preserve">№ </w:t>
            </w:r>
            <w:r w:rsidRPr="0028517A">
              <w:rPr>
                <w:sz w:val="22"/>
                <w:szCs w:val="22"/>
                <w:lang w:val="tr-TR"/>
              </w:rPr>
              <w:t>12</w:t>
            </w:r>
            <w:r w:rsidRPr="0028517A">
              <w:rPr>
                <w:sz w:val="22"/>
                <w:szCs w:val="22"/>
                <w:lang w:val="en-US"/>
              </w:rPr>
              <w:t xml:space="preserve"> </w:t>
            </w:r>
            <w:r w:rsidRPr="0028517A">
              <w:rPr>
                <w:sz w:val="22"/>
                <w:szCs w:val="22"/>
                <w:lang w:val="kk-KZ"/>
              </w:rPr>
              <w:t>дәріс</w:t>
            </w:r>
            <w:r w:rsidRPr="0028517A">
              <w:rPr>
                <w:sz w:val="22"/>
                <w:szCs w:val="22"/>
                <w:lang w:val="tr-TR"/>
              </w:rPr>
              <w:t xml:space="preserve"> </w:t>
            </w:r>
            <w:r w:rsidRPr="0028517A">
              <w:rPr>
                <w:sz w:val="22"/>
                <w:szCs w:val="22"/>
                <w:lang w:val="en-US"/>
              </w:rPr>
              <w:t xml:space="preserve"> YDÖ Çağdaş Teknikleri</w:t>
            </w:r>
          </w:p>
          <w:p w:rsidR="0078553E" w:rsidRPr="0028517A" w:rsidRDefault="0078553E" w:rsidP="0078553E">
            <w:pPr>
              <w:rPr>
                <w:sz w:val="22"/>
                <w:szCs w:val="22"/>
                <w:lang w:val="en-US"/>
              </w:rPr>
            </w:pPr>
            <w:r w:rsidRPr="0028517A">
              <w:rPr>
                <w:sz w:val="22"/>
                <w:szCs w:val="22"/>
                <w:lang w:val="en-US"/>
              </w:rPr>
              <w:t>12.1 Gözlem Tekniği</w:t>
            </w:r>
          </w:p>
          <w:p w:rsidR="007306DA" w:rsidRPr="0028517A" w:rsidRDefault="0078553E" w:rsidP="0078553E">
            <w:pPr>
              <w:rPr>
                <w:sz w:val="22"/>
                <w:szCs w:val="22"/>
              </w:rPr>
            </w:pPr>
            <w:r w:rsidRPr="0028517A">
              <w:rPr>
                <w:sz w:val="22"/>
                <w:szCs w:val="22"/>
                <w:lang w:val="en-US"/>
              </w:rPr>
              <w:t>12.2  Anlamlı ve Hızlı Okuma Tekniği</w:t>
            </w:r>
          </w:p>
          <w:p w:rsidR="0078553E" w:rsidRPr="0028517A" w:rsidRDefault="0078553E" w:rsidP="0078553E">
            <w:pPr>
              <w:rPr>
                <w:sz w:val="22"/>
                <w:szCs w:val="22"/>
                <w:lang w:val="tr-TR"/>
              </w:rPr>
            </w:pPr>
            <w:r w:rsidRPr="0028517A">
              <w:rPr>
                <w:sz w:val="22"/>
                <w:szCs w:val="22"/>
                <w:lang w:val="en-US"/>
              </w:rPr>
              <w:t xml:space="preserve">№ </w:t>
            </w:r>
            <w:r w:rsidRPr="0028517A">
              <w:rPr>
                <w:sz w:val="22"/>
                <w:szCs w:val="22"/>
                <w:lang w:val="tr-TR"/>
              </w:rPr>
              <w:t>12</w:t>
            </w:r>
            <w:r w:rsidRPr="0028517A">
              <w:rPr>
                <w:sz w:val="22"/>
                <w:szCs w:val="22"/>
                <w:lang w:val="en-US"/>
              </w:rPr>
              <w:t xml:space="preserve"> </w:t>
            </w:r>
            <w:r w:rsidRPr="0028517A">
              <w:rPr>
                <w:sz w:val="22"/>
                <w:szCs w:val="22"/>
                <w:lang w:val="kk-KZ"/>
              </w:rPr>
              <w:t>дәріске семинар сабағының тақырыбы</w:t>
            </w:r>
          </w:p>
          <w:p w:rsidR="0078553E" w:rsidRPr="0028517A" w:rsidRDefault="0078553E" w:rsidP="0078553E">
            <w:pPr>
              <w:rPr>
                <w:sz w:val="22"/>
                <w:szCs w:val="22"/>
                <w:lang w:val="en-US"/>
              </w:rPr>
            </w:pPr>
            <w:r w:rsidRPr="0028517A">
              <w:rPr>
                <w:sz w:val="22"/>
                <w:szCs w:val="22"/>
                <w:lang w:val="en-US"/>
              </w:rPr>
              <w:t xml:space="preserve">12.1 Gözlem Tekniğinin Özellikleri    </w:t>
            </w:r>
          </w:p>
          <w:p w:rsidR="0078553E" w:rsidRPr="0028517A" w:rsidRDefault="0078553E" w:rsidP="0078553E">
            <w:pPr>
              <w:rPr>
                <w:sz w:val="22"/>
                <w:szCs w:val="22"/>
              </w:rPr>
            </w:pPr>
            <w:r w:rsidRPr="0028517A">
              <w:rPr>
                <w:sz w:val="22"/>
                <w:szCs w:val="22"/>
                <w:lang w:val="en-US"/>
              </w:rPr>
              <w:t>12.2  Proje Yöntemi</w:t>
            </w:r>
          </w:p>
          <w:p w:rsidR="0078553E" w:rsidRPr="0028517A" w:rsidRDefault="0078553E" w:rsidP="0078553E">
            <w:pPr>
              <w:rPr>
                <w:sz w:val="22"/>
                <w:szCs w:val="22"/>
                <w:lang w:val="tr-TR"/>
              </w:rPr>
            </w:pPr>
            <w:r w:rsidRPr="0028517A">
              <w:rPr>
                <w:sz w:val="22"/>
                <w:szCs w:val="22"/>
                <w:lang w:val="en-US"/>
              </w:rPr>
              <w:t xml:space="preserve">№ </w:t>
            </w:r>
            <w:r w:rsidRPr="0028517A">
              <w:rPr>
                <w:sz w:val="22"/>
                <w:szCs w:val="22"/>
                <w:lang w:val="tr-TR"/>
              </w:rPr>
              <w:t>12</w:t>
            </w:r>
            <w:r w:rsidRPr="0028517A">
              <w:rPr>
                <w:sz w:val="22"/>
                <w:szCs w:val="22"/>
                <w:lang w:val="en-US"/>
              </w:rPr>
              <w:t xml:space="preserve"> </w:t>
            </w:r>
            <w:r w:rsidRPr="0028517A">
              <w:rPr>
                <w:sz w:val="22"/>
                <w:szCs w:val="22"/>
                <w:lang w:val="kk-KZ"/>
              </w:rPr>
              <w:t>дәріске СОӨЖ тақырыбы</w:t>
            </w:r>
          </w:p>
          <w:p w:rsidR="0078553E" w:rsidRPr="0028517A" w:rsidRDefault="0078553E" w:rsidP="0078553E">
            <w:pPr>
              <w:rPr>
                <w:sz w:val="22"/>
                <w:szCs w:val="22"/>
                <w:lang w:val="en-US"/>
              </w:rPr>
            </w:pPr>
            <w:r w:rsidRPr="0028517A">
              <w:rPr>
                <w:sz w:val="22"/>
                <w:szCs w:val="22"/>
                <w:lang w:val="en-US"/>
              </w:rPr>
              <w:t xml:space="preserve">12.1 Gözlem Yapmanın Yararları </w:t>
            </w:r>
          </w:p>
          <w:p w:rsidR="0078553E" w:rsidRPr="0028517A" w:rsidRDefault="0078553E" w:rsidP="0078553E">
            <w:pPr>
              <w:rPr>
                <w:sz w:val="22"/>
                <w:szCs w:val="22"/>
              </w:rPr>
            </w:pPr>
            <w:r w:rsidRPr="0028517A">
              <w:rPr>
                <w:sz w:val="22"/>
                <w:szCs w:val="22"/>
                <w:lang w:val="en-US"/>
              </w:rPr>
              <w:t xml:space="preserve">12.2 </w:t>
            </w:r>
            <w:r w:rsidRPr="0028517A">
              <w:rPr>
                <w:sz w:val="22"/>
                <w:szCs w:val="22"/>
                <w:lang w:val="tr-TR"/>
              </w:rPr>
              <w:t>Hızlı okuma için bazı temel teknikler</w:t>
            </w:r>
          </w:p>
        </w:tc>
        <w:tc>
          <w:tcPr>
            <w:tcW w:w="1276" w:type="dxa"/>
            <w:tcBorders>
              <w:top w:val="single" w:sz="4" w:space="0" w:color="auto"/>
              <w:left w:val="single" w:sz="4" w:space="0" w:color="auto"/>
              <w:right w:val="single" w:sz="4" w:space="0" w:color="auto"/>
            </w:tcBorders>
          </w:tcPr>
          <w:p w:rsidR="007306DA" w:rsidRPr="0028517A" w:rsidRDefault="007306DA" w:rsidP="00F0089D">
            <w:pPr>
              <w:jc w:val="center"/>
              <w:rPr>
                <w:sz w:val="22"/>
                <w:szCs w:val="22"/>
                <w:lang w:val="kk-KZ"/>
              </w:rPr>
            </w:pPr>
            <w:r w:rsidRPr="0028517A">
              <w:rPr>
                <w:sz w:val="22"/>
                <w:szCs w:val="22"/>
                <w:lang w:val="kk-KZ"/>
              </w:rPr>
              <w:t>2</w:t>
            </w:r>
          </w:p>
        </w:tc>
        <w:tc>
          <w:tcPr>
            <w:tcW w:w="1334" w:type="dxa"/>
            <w:tcBorders>
              <w:top w:val="single" w:sz="4" w:space="0" w:color="auto"/>
              <w:left w:val="single" w:sz="4" w:space="0" w:color="auto"/>
              <w:right w:val="single" w:sz="4" w:space="0" w:color="auto"/>
            </w:tcBorders>
          </w:tcPr>
          <w:p w:rsidR="007306DA" w:rsidRPr="0028517A" w:rsidRDefault="00CB46FE" w:rsidP="00F0089D">
            <w:pPr>
              <w:jc w:val="center"/>
              <w:rPr>
                <w:sz w:val="22"/>
                <w:szCs w:val="22"/>
                <w:lang w:val="tr-TR"/>
              </w:rPr>
            </w:pPr>
            <w:r w:rsidRPr="0028517A">
              <w:rPr>
                <w:sz w:val="22"/>
                <w:szCs w:val="22"/>
                <w:lang w:val="tr-TR"/>
              </w:rPr>
              <w:t>6</w:t>
            </w: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C177F7">
            <w:pPr>
              <w:rPr>
                <w:sz w:val="22"/>
                <w:szCs w:val="22"/>
                <w:lang w:val="kk-KZ"/>
              </w:rPr>
            </w:pPr>
          </w:p>
        </w:tc>
      </w:tr>
      <w:tr w:rsidR="007306DA" w:rsidRPr="0028517A" w:rsidTr="00A04491">
        <w:trPr>
          <w:trHeight w:val="1877"/>
        </w:trPr>
        <w:tc>
          <w:tcPr>
            <w:tcW w:w="876" w:type="dxa"/>
            <w:tcBorders>
              <w:left w:val="single" w:sz="4" w:space="0" w:color="auto"/>
              <w:right w:val="single" w:sz="4" w:space="0" w:color="auto"/>
            </w:tcBorders>
          </w:tcPr>
          <w:p w:rsidR="007306DA" w:rsidRPr="0028517A" w:rsidRDefault="007306DA" w:rsidP="00F0089D">
            <w:pPr>
              <w:jc w:val="center"/>
              <w:rPr>
                <w:sz w:val="22"/>
                <w:szCs w:val="22"/>
                <w:lang w:val="kk-KZ"/>
              </w:rPr>
            </w:pPr>
            <w:r w:rsidRPr="0028517A">
              <w:rPr>
                <w:sz w:val="22"/>
                <w:szCs w:val="22"/>
                <w:lang w:val="kk-KZ"/>
              </w:rPr>
              <w:lastRenderedPageBreak/>
              <w:t>13</w:t>
            </w:r>
          </w:p>
        </w:tc>
        <w:tc>
          <w:tcPr>
            <w:tcW w:w="6354" w:type="dxa"/>
            <w:tcBorders>
              <w:top w:val="single" w:sz="4" w:space="0" w:color="auto"/>
              <w:left w:val="single" w:sz="4" w:space="0" w:color="auto"/>
              <w:right w:val="single" w:sz="4" w:space="0" w:color="auto"/>
            </w:tcBorders>
          </w:tcPr>
          <w:p w:rsidR="0078553E" w:rsidRPr="0028517A" w:rsidRDefault="0078553E" w:rsidP="0078553E">
            <w:pPr>
              <w:rPr>
                <w:sz w:val="22"/>
                <w:szCs w:val="22"/>
                <w:lang w:val="en-US"/>
              </w:rPr>
            </w:pPr>
            <w:r w:rsidRPr="0028517A">
              <w:rPr>
                <w:sz w:val="22"/>
                <w:szCs w:val="22"/>
                <w:lang w:val="en-US"/>
              </w:rPr>
              <w:t xml:space="preserve">№ </w:t>
            </w:r>
            <w:r w:rsidRPr="0028517A">
              <w:rPr>
                <w:sz w:val="22"/>
                <w:szCs w:val="22"/>
                <w:lang w:val="tr-TR"/>
              </w:rPr>
              <w:t>13</w:t>
            </w:r>
            <w:r w:rsidRPr="0028517A">
              <w:rPr>
                <w:sz w:val="22"/>
                <w:szCs w:val="22"/>
                <w:lang w:val="en-US"/>
              </w:rPr>
              <w:t xml:space="preserve"> </w:t>
            </w:r>
            <w:r w:rsidRPr="0028517A">
              <w:rPr>
                <w:sz w:val="22"/>
                <w:szCs w:val="22"/>
                <w:lang w:val="kk-KZ"/>
              </w:rPr>
              <w:t>дәріс</w:t>
            </w:r>
            <w:r w:rsidRPr="0028517A">
              <w:rPr>
                <w:sz w:val="22"/>
                <w:szCs w:val="22"/>
                <w:lang w:val="tr-TR"/>
              </w:rPr>
              <w:t xml:space="preserve"> DİLBİLGİSİ ÖĞRETİMİ</w:t>
            </w:r>
            <w:r w:rsidRPr="0028517A">
              <w:rPr>
                <w:sz w:val="22"/>
                <w:szCs w:val="22"/>
                <w:lang w:val="en-US"/>
              </w:rPr>
              <w:t xml:space="preserve">  </w:t>
            </w:r>
          </w:p>
          <w:p w:rsidR="0078553E" w:rsidRPr="0028517A" w:rsidRDefault="0078553E" w:rsidP="0078553E">
            <w:pPr>
              <w:rPr>
                <w:sz w:val="22"/>
                <w:szCs w:val="22"/>
                <w:lang w:val="en-US"/>
              </w:rPr>
            </w:pPr>
            <w:r w:rsidRPr="0028517A">
              <w:rPr>
                <w:sz w:val="22"/>
                <w:szCs w:val="22"/>
                <w:lang w:val="en-US"/>
              </w:rPr>
              <w:t>13.1  Dil Bilgisi</w:t>
            </w:r>
          </w:p>
          <w:p w:rsidR="007306DA" w:rsidRPr="0028517A" w:rsidRDefault="0078553E" w:rsidP="0078553E">
            <w:pPr>
              <w:tabs>
                <w:tab w:val="left" w:pos="542"/>
              </w:tabs>
              <w:rPr>
                <w:sz w:val="22"/>
                <w:szCs w:val="22"/>
              </w:rPr>
            </w:pPr>
            <w:r w:rsidRPr="0028517A">
              <w:rPr>
                <w:sz w:val="22"/>
                <w:szCs w:val="22"/>
                <w:lang w:val="en-US"/>
              </w:rPr>
              <w:t>13.2  Dil Bilgisi Öğretiminin Önemi</w:t>
            </w:r>
          </w:p>
          <w:p w:rsidR="00C177F7" w:rsidRPr="0028517A" w:rsidRDefault="00C177F7" w:rsidP="00C177F7">
            <w:pPr>
              <w:rPr>
                <w:sz w:val="22"/>
                <w:szCs w:val="22"/>
                <w:lang w:val="tr-TR"/>
              </w:rPr>
            </w:pPr>
            <w:r w:rsidRPr="0028517A">
              <w:rPr>
                <w:sz w:val="22"/>
                <w:szCs w:val="22"/>
                <w:lang w:val="en-US"/>
              </w:rPr>
              <w:t xml:space="preserve">№ </w:t>
            </w:r>
            <w:r w:rsidRPr="0028517A">
              <w:rPr>
                <w:sz w:val="22"/>
                <w:szCs w:val="22"/>
                <w:lang w:val="tr-TR"/>
              </w:rPr>
              <w:t>13</w:t>
            </w:r>
            <w:r w:rsidRPr="0028517A">
              <w:rPr>
                <w:sz w:val="22"/>
                <w:szCs w:val="22"/>
                <w:lang w:val="en-US"/>
              </w:rPr>
              <w:t xml:space="preserve"> </w:t>
            </w:r>
            <w:r w:rsidRPr="0028517A">
              <w:rPr>
                <w:sz w:val="22"/>
                <w:szCs w:val="22"/>
                <w:lang w:val="kk-KZ"/>
              </w:rPr>
              <w:t>дәріске семинар сабағының тақырыбы</w:t>
            </w:r>
          </w:p>
          <w:p w:rsidR="00C177F7" w:rsidRPr="0028517A" w:rsidRDefault="00C177F7" w:rsidP="00C177F7">
            <w:pPr>
              <w:rPr>
                <w:sz w:val="22"/>
                <w:szCs w:val="22"/>
                <w:lang w:val="en-US"/>
              </w:rPr>
            </w:pPr>
            <w:r w:rsidRPr="0028517A">
              <w:rPr>
                <w:sz w:val="22"/>
                <w:szCs w:val="22"/>
                <w:lang w:val="en-US"/>
              </w:rPr>
              <w:t>13.1 Türkçe Öğretimi İçerisinde Dil Bilgisi Öğretiminin Yeri</w:t>
            </w:r>
          </w:p>
          <w:p w:rsidR="00C177F7" w:rsidRPr="0028517A" w:rsidRDefault="00C177F7" w:rsidP="00C177F7">
            <w:pPr>
              <w:tabs>
                <w:tab w:val="left" w:pos="542"/>
              </w:tabs>
              <w:rPr>
                <w:sz w:val="22"/>
                <w:szCs w:val="22"/>
              </w:rPr>
            </w:pPr>
            <w:r w:rsidRPr="0028517A">
              <w:rPr>
                <w:sz w:val="22"/>
                <w:szCs w:val="22"/>
                <w:lang w:val="en-US"/>
              </w:rPr>
              <w:t>13.2 Dil Bilgisi Öğretiminin İlkeleri</w:t>
            </w:r>
          </w:p>
          <w:p w:rsidR="00246D42" w:rsidRPr="0028517A" w:rsidRDefault="00246D42" w:rsidP="00246D42">
            <w:pPr>
              <w:rPr>
                <w:sz w:val="22"/>
                <w:szCs w:val="22"/>
                <w:lang w:val="tr-TR"/>
              </w:rPr>
            </w:pPr>
            <w:r w:rsidRPr="0028517A">
              <w:rPr>
                <w:sz w:val="22"/>
                <w:szCs w:val="22"/>
                <w:lang w:val="en-US"/>
              </w:rPr>
              <w:t xml:space="preserve">№ </w:t>
            </w:r>
            <w:r w:rsidRPr="0028517A">
              <w:rPr>
                <w:sz w:val="22"/>
                <w:szCs w:val="22"/>
                <w:lang w:val="tr-TR"/>
              </w:rPr>
              <w:t>13</w:t>
            </w:r>
            <w:r w:rsidRPr="0028517A">
              <w:rPr>
                <w:sz w:val="22"/>
                <w:szCs w:val="22"/>
                <w:lang w:val="en-US"/>
              </w:rPr>
              <w:t xml:space="preserve"> </w:t>
            </w:r>
            <w:r w:rsidRPr="0028517A">
              <w:rPr>
                <w:sz w:val="22"/>
                <w:szCs w:val="22"/>
                <w:lang w:val="kk-KZ"/>
              </w:rPr>
              <w:t>дәріске СОӨЖ тақырыбы</w:t>
            </w:r>
          </w:p>
          <w:p w:rsidR="00246D42" w:rsidRPr="0028517A" w:rsidRDefault="00246D42" w:rsidP="00246D42">
            <w:pPr>
              <w:rPr>
                <w:sz w:val="22"/>
                <w:szCs w:val="22"/>
                <w:lang w:val="en-US"/>
              </w:rPr>
            </w:pPr>
            <w:r w:rsidRPr="0028517A">
              <w:rPr>
                <w:sz w:val="22"/>
                <w:szCs w:val="22"/>
                <w:lang w:val="en-US"/>
              </w:rPr>
              <w:t>13.1 Dil Bilgisi Öğretiminin Bugünkü Durumu</w:t>
            </w:r>
          </w:p>
          <w:p w:rsidR="00C177F7" w:rsidRPr="0028517A" w:rsidRDefault="00246D42" w:rsidP="00246D42">
            <w:pPr>
              <w:tabs>
                <w:tab w:val="left" w:pos="542"/>
              </w:tabs>
              <w:rPr>
                <w:sz w:val="22"/>
                <w:szCs w:val="22"/>
              </w:rPr>
            </w:pPr>
            <w:r w:rsidRPr="0028517A">
              <w:rPr>
                <w:sz w:val="22"/>
                <w:szCs w:val="22"/>
                <w:lang w:val="en-US"/>
              </w:rPr>
              <w:t>13.2 Dil Bilgisi Öğretiminin Türkçe Programındaki Yeri</w:t>
            </w:r>
          </w:p>
          <w:p w:rsidR="00A41F35" w:rsidRPr="0028517A" w:rsidRDefault="00A41F35" w:rsidP="00A41F35">
            <w:pPr>
              <w:rPr>
                <w:sz w:val="22"/>
                <w:szCs w:val="22"/>
                <w:lang w:val="tr-TR"/>
              </w:rPr>
            </w:pPr>
            <w:r w:rsidRPr="0028517A">
              <w:rPr>
                <w:sz w:val="22"/>
                <w:szCs w:val="22"/>
                <w:lang w:val="en-US"/>
              </w:rPr>
              <w:t xml:space="preserve">№ </w:t>
            </w:r>
            <w:r w:rsidRPr="0028517A">
              <w:rPr>
                <w:sz w:val="22"/>
                <w:szCs w:val="22"/>
                <w:lang w:val="tr-TR"/>
              </w:rPr>
              <w:t>1</w:t>
            </w:r>
            <w:r w:rsidRPr="0028517A">
              <w:rPr>
                <w:sz w:val="22"/>
                <w:szCs w:val="22"/>
              </w:rPr>
              <w:t>3</w:t>
            </w:r>
            <w:r w:rsidRPr="0028517A">
              <w:rPr>
                <w:sz w:val="22"/>
                <w:szCs w:val="22"/>
                <w:lang w:val="en-US"/>
              </w:rPr>
              <w:t xml:space="preserve"> </w:t>
            </w:r>
            <w:r w:rsidRPr="0028517A">
              <w:rPr>
                <w:sz w:val="22"/>
                <w:szCs w:val="22"/>
                <w:lang w:val="kk-KZ"/>
              </w:rPr>
              <w:t>дәріске СӨЖ тақырыбы</w:t>
            </w:r>
          </w:p>
          <w:p w:rsidR="00A41F35" w:rsidRPr="0028517A" w:rsidRDefault="00A41F35" w:rsidP="00A41F35">
            <w:pPr>
              <w:tabs>
                <w:tab w:val="left" w:pos="542"/>
              </w:tabs>
              <w:rPr>
                <w:sz w:val="22"/>
                <w:szCs w:val="22"/>
                <w:lang w:val="tr-TR" w:bidi="ar-EG"/>
              </w:rPr>
            </w:pPr>
            <w:r w:rsidRPr="0028517A">
              <w:rPr>
                <w:sz w:val="22"/>
                <w:szCs w:val="22"/>
                <w:lang w:val="en-US"/>
              </w:rPr>
              <w:t>1</w:t>
            </w:r>
            <w:r w:rsidRPr="0028517A">
              <w:rPr>
                <w:sz w:val="22"/>
                <w:szCs w:val="22"/>
              </w:rPr>
              <w:t>3</w:t>
            </w:r>
            <w:r w:rsidRPr="0028517A">
              <w:rPr>
                <w:sz w:val="22"/>
                <w:szCs w:val="22"/>
                <w:lang w:val="en-US"/>
              </w:rPr>
              <w:t>.1  Dil Bilgisi Öğretimi</w:t>
            </w:r>
            <w:r w:rsidRPr="0028517A">
              <w:rPr>
                <w:sz w:val="22"/>
                <w:szCs w:val="22"/>
              </w:rPr>
              <w:t xml:space="preserve"> </w:t>
            </w:r>
            <w:r w:rsidR="00CB46FE" w:rsidRPr="0028517A">
              <w:rPr>
                <w:sz w:val="22"/>
                <w:szCs w:val="22"/>
                <w:lang w:val="tr-TR"/>
              </w:rPr>
              <w:t>sunum</w:t>
            </w:r>
          </w:p>
        </w:tc>
        <w:tc>
          <w:tcPr>
            <w:tcW w:w="1276" w:type="dxa"/>
            <w:tcBorders>
              <w:top w:val="single" w:sz="4" w:space="0" w:color="auto"/>
              <w:left w:val="single" w:sz="4" w:space="0" w:color="auto"/>
              <w:right w:val="single" w:sz="4" w:space="0" w:color="auto"/>
            </w:tcBorders>
          </w:tcPr>
          <w:p w:rsidR="007306DA" w:rsidRPr="0028517A" w:rsidRDefault="007306DA" w:rsidP="00F0089D">
            <w:pPr>
              <w:jc w:val="center"/>
              <w:rPr>
                <w:sz w:val="22"/>
                <w:szCs w:val="22"/>
                <w:lang w:val="kk-KZ"/>
              </w:rPr>
            </w:pPr>
            <w:r w:rsidRPr="0028517A">
              <w:rPr>
                <w:sz w:val="22"/>
                <w:szCs w:val="22"/>
                <w:lang w:val="kk-KZ"/>
              </w:rPr>
              <w:t>2</w:t>
            </w:r>
          </w:p>
        </w:tc>
        <w:tc>
          <w:tcPr>
            <w:tcW w:w="1334" w:type="dxa"/>
            <w:tcBorders>
              <w:top w:val="single" w:sz="4" w:space="0" w:color="auto"/>
              <w:left w:val="single" w:sz="4" w:space="0" w:color="auto"/>
              <w:right w:val="single" w:sz="4" w:space="0" w:color="auto"/>
            </w:tcBorders>
          </w:tcPr>
          <w:p w:rsidR="007306DA" w:rsidRPr="0028517A" w:rsidRDefault="00CB46FE" w:rsidP="00F0089D">
            <w:pPr>
              <w:jc w:val="center"/>
              <w:rPr>
                <w:sz w:val="22"/>
                <w:szCs w:val="22"/>
                <w:lang w:val="tr-TR"/>
              </w:rPr>
            </w:pPr>
            <w:r w:rsidRPr="0028517A">
              <w:rPr>
                <w:sz w:val="22"/>
                <w:szCs w:val="22"/>
                <w:lang w:val="tr-TR"/>
              </w:rPr>
              <w:t>6</w:t>
            </w:r>
          </w:p>
          <w:p w:rsidR="00CB46FE" w:rsidRPr="0028517A" w:rsidRDefault="00CB46FE" w:rsidP="00F0089D">
            <w:pPr>
              <w:jc w:val="center"/>
              <w:rPr>
                <w:sz w:val="22"/>
                <w:szCs w:val="22"/>
                <w:lang w:val="tr-TR"/>
              </w:rPr>
            </w:pPr>
          </w:p>
          <w:p w:rsidR="00CB46FE" w:rsidRPr="0028517A" w:rsidRDefault="00CB46FE" w:rsidP="00F0089D">
            <w:pPr>
              <w:jc w:val="center"/>
              <w:rPr>
                <w:sz w:val="22"/>
                <w:szCs w:val="22"/>
                <w:lang w:val="tr-TR"/>
              </w:rPr>
            </w:pPr>
          </w:p>
          <w:p w:rsidR="00CB46FE" w:rsidRPr="0028517A" w:rsidRDefault="00CB46FE" w:rsidP="00F0089D">
            <w:pPr>
              <w:jc w:val="center"/>
              <w:rPr>
                <w:sz w:val="22"/>
                <w:szCs w:val="22"/>
                <w:lang w:val="tr-TR"/>
              </w:rPr>
            </w:pPr>
          </w:p>
          <w:p w:rsidR="00CB46FE" w:rsidRPr="0028517A" w:rsidRDefault="00CB46FE" w:rsidP="00F0089D">
            <w:pPr>
              <w:jc w:val="center"/>
              <w:rPr>
                <w:sz w:val="22"/>
                <w:szCs w:val="22"/>
                <w:lang w:val="tr-TR"/>
              </w:rPr>
            </w:pPr>
          </w:p>
          <w:p w:rsidR="00CB46FE" w:rsidRPr="0028517A" w:rsidRDefault="00CB46FE" w:rsidP="00F0089D">
            <w:pPr>
              <w:jc w:val="center"/>
              <w:rPr>
                <w:sz w:val="22"/>
                <w:szCs w:val="22"/>
                <w:lang w:val="tr-TR"/>
              </w:rPr>
            </w:pPr>
          </w:p>
          <w:p w:rsidR="00CB46FE" w:rsidRPr="0028517A" w:rsidRDefault="00CB46FE" w:rsidP="00F0089D">
            <w:pPr>
              <w:jc w:val="center"/>
              <w:rPr>
                <w:sz w:val="22"/>
                <w:szCs w:val="22"/>
                <w:lang w:val="tr-TR"/>
              </w:rPr>
            </w:pPr>
          </w:p>
          <w:p w:rsidR="00CB46FE" w:rsidRPr="0028517A" w:rsidRDefault="00CB46FE" w:rsidP="00F0089D">
            <w:pPr>
              <w:jc w:val="center"/>
              <w:rPr>
                <w:sz w:val="22"/>
                <w:szCs w:val="22"/>
                <w:lang w:val="tr-TR"/>
              </w:rPr>
            </w:pPr>
          </w:p>
          <w:p w:rsidR="00CB46FE" w:rsidRPr="0028517A" w:rsidRDefault="00CB46FE" w:rsidP="00F0089D">
            <w:pPr>
              <w:jc w:val="center"/>
              <w:rPr>
                <w:sz w:val="22"/>
                <w:szCs w:val="22"/>
                <w:lang w:val="tr-TR"/>
              </w:rPr>
            </w:pPr>
          </w:p>
          <w:p w:rsidR="00CB46FE" w:rsidRPr="0028517A" w:rsidRDefault="00CB46FE" w:rsidP="00F0089D">
            <w:pPr>
              <w:jc w:val="center"/>
              <w:rPr>
                <w:sz w:val="22"/>
                <w:szCs w:val="22"/>
                <w:lang w:val="tr-TR"/>
              </w:rPr>
            </w:pPr>
          </w:p>
          <w:p w:rsidR="00CB46FE" w:rsidRPr="0028517A" w:rsidRDefault="00CB46FE" w:rsidP="00F0089D">
            <w:pPr>
              <w:jc w:val="center"/>
              <w:rPr>
                <w:sz w:val="22"/>
                <w:szCs w:val="22"/>
                <w:lang w:val="tr-TR"/>
              </w:rPr>
            </w:pPr>
            <w:r w:rsidRPr="0028517A">
              <w:rPr>
                <w:sz w:val="22"/>
                <w:szCs w:val="22"/>
                <w:lang w:val="tr-TR"/>
              </w:rPr>
              <w:t>20</w:t>
            </w:r>
          </w:p>
        </w:tc>
      </w:tr>
      <w:tr w:rsidR="007306DA" w:rsidRPr="0028517A" w:rsidTr="00A04491">
        <w:trPr>
          <w:trHeight w:val="1905"/>
        </w:trPr>
        <w:tc>
          <w:tcPr>
            <w:tcW w:w="876" w:type="dxa"/>
            <w:tcBorders>
              <w:left w:val="single" w:sz="4" w:space="0" w:color="auto"/>
              <w:right w:val="single" w:sz="4" w:space="0" w:color="auto"/>
            </w:tcBorders>
          </w:tcPr>
          <w:p w:rsidR="007306DA" w:rsidRPr="0028517A" w:rsidRDefault="007306DA" w:rsidP="00F0089D">
            <w:pPr>
              <w:jc w:val="center"/>
              <w:rPr>
                <w:sz w:val="22"/>
                <w:szCs w:val="22"/>
                <w:lang w:val="kk-KZ"/>
              </w:rPr>
            </w:pPr>
            <w:r w:rsidRPr="0028517A">
              <w:rPr>
                <w:sz w:val="22"/>
                <w:szCs w:val="22"/>
                <w:lang w:val="kk-KZ"/>
              </w:rPr>
              <w:t>14</w:t>
            </w:r>
          </w:p>
          <w:p w:rsidR="007306DA" w:rsidRPr="0028517A" w:rsidRDefault="007306DA" w:rsidP="00F0089D">
            <w:pPr>
              <w:jc w:val="center"/>
              <w:rPr>
                <w:sz w:val="22"/>
                <w:szCs w:val="22"/>
                <w:lang w:val="kk-KZ"/>
              </w:rPr>
            </w:pPr>
          </w:p>
        </w:tc>
        <w:tc>
          <w:tcPr>
            <w:tcW w:w="6354" w:type="dxa"/>
            <w:tcBorders>
              <w:top w:val="single" w:sz="4" w:space="0" w:color="auto"/>
              <w:left w:val="single" w:sz="4" w:space="0" w:color="auto"/>
              <w:right w:val="single" w:sz="4" w:space="0" w:color="auto"/>
            </w:tcBorders>
          </w:tcPr>
          <w:p w:rsidR="00246D42" w:rsidRPr="0028517A" w:rsidRDefault="007306DA" w:rsidP="00246D42">
            <w:pPr>
              <w:rPr>
                <w:sz w:val="22"/>
                <w:szCs w:val="22"/>
                <w:lang w:val="en-US"/>
              </w:rPr>
            </w:pPr>
            <w:r w:rsidRPr="0028517A">
              <w:rPr>
                <w:bCs/>
                <w:sz w:val="22"/>
                <w:szCs w:val="22"/>
                <w:lang w:val="kk-KZ"/>
              </w:rPr>
              <w:t xml:space="preserve"> </w:t>
            </w:r>
            <w:r w:rsidR="00246D42" w:rsidRPr="0028517A">
              <w:rPr>
                <w:sz w:val="22"/>
                <w:szCs w:val="22"/>
                <w:lang w:val="en-US"/>
              </w:rPr>
              <w:t xml:space="preserve">№ </w:t>
            </w:r>
            <w:r w:rsidR="00246D42" w:rsidRPr="0028517A">
              <w:rPr>
                <w:sz w:val="22"/>
                <w:szCs w:val="22"/>
                <w:lang w:val="tr-TR"/>
              </w:rPr>
              <w:t>14</w:t>
            </w:r>
            <w:r w:rsidR="00246D42" w:rsidRPr="0028517A">
              <w:rPr>
                <w:sz w:val="22"/>
                <w:szCs w:val="22"/>
                <w:lang w:val="en-US"/>
              </w:rPr>
              <w:t xml:space="preserve"> </w:t>
            </w:r>
            <w:r w:rsidR="00246D42" w:rsidRPr="0028517A">
              <w:rPr>
                <w:sz w:val="22"/>
                <w:szCs w:val="22"/>
                <w:lang w:val="kk-KZ"/>
              </w:rPr>
              <w:t>дәріс</w:t>
            </w:r>
            <w:r w:rsidR="00246D42" w:rsidRPr="0028517A">
              <w:rPr>
                <w:sz w:val="22"/>
                <w:szCs w:val="22"/>
                <w:lang w:val="tr-TR"/>
              </w:rPr>
              <w:t xml:space="preserve"> </w:t>
            </w:r>
            <w:r w:rsidR="00246D42" w:rsidRPr="0028517A">
              <w:rPr>
                <w:sz w:val="22"/>
                <w:szCs w:val="22"/>
                <w:lang w:val="en-US"/>
              </w:rPr>
              <w:t xml:space="preserve"> TÜRKÇE ÖĞRETİMİNDE ÖLÇME VE DEĞERLENDİRME</w:t>
            </w:r>
          </w:p>
          <w:p w:rsidR="00246D42" w:rsidRPr="0028517A" w:rsidRDefault="00246D42" w:rsidP="00246D42">
            <w:pPr>
              <w:rPr>
                <w:sz w:val="22"/>
                <w:szCs w:val="22"/>
                <w:lang w:val="en-US"/>
              </w:rPr>
            </w:pPr>
            <w:r w:rsidRPr="0028517A">
              <w:rPr>
                <w:sz w:val="22"/>
                <w:szCs w:val="22"/>
                <w:lang w:val="en-US"/>
              </w:rPr>
              <w:t>14.1 Ölçme ve Değerlendirme Kavramları</w:t>
            </w:r>
          </w:p>
          <w:p w:rsidR="007306DA" w:rsidRPr="0028517A" w:rsidRDefault="00246D42" w:rsidP="00246D42">
            <w:pPr>
              <w:jc w:val="both"/>
              <w:rPr>
                <w:sz w:val="22"/>
                <w:szCs w:val="22"/>
              </w:rPr>
            </w:pPr>
            <w:r w:rsidRPr="0028517A">
              <w:rPr>
                <w:sz w:val="22"/>
                <w:szCs w:val="22"/>
                <w:lang w:val="en-US"/>
              </w:rPr>
              <w:t>14.2 Ölçme Değerlendirmede Araç ve Yöntemler</w:t>
            </w:r>
          </w:p>
          <w:p w:rsidR="00246D42" w:rsidRPr="0028517A" w:rsidRDefault="00246D42" w:rsidP="00246D42">
            <w:pPr>
              <w:rPr>
                <w:sz w:val="22"/>
                <w:szCs w:val="22"/>
                <w:lang w:val="tr-TR"/>
              </w:rPr>
            </w:pPr>
            <w:r w:rsidRPr="0028517A">
              <w:rPr>
                <w:sz w:val="22"/>
                <w:szCs w:val="22"/>
                <w:lang w:val="en-US"/>
              </w:rPr>
              <w:t xml:space="preserve">№ </w:t>
            </w:r>
            <w:r w:rsidRPr="0028517A">
              <w:rPr>
                <w:sz w:val="22"/>
                <w:szCs w:val="22"/>
                <w:lang w:val="tr-TR"/>
              </w:rPr>
              <w:t>14</w:t>
            </w:r>
            <w:r w:rsidRPr="0028517A">
              <w:rPr>
                <w:sz w:val="22"/>
                <w:szCs w:val="22"/>
                <w:lang w:val="en-US"/>
              </w:rPr>
              <w:t xml:space="preserve"> </w:t>
            </w:r>
            <w:r w:rsidRPr="0028517A">
              <w:rPr>
                <w:sz w:val="22"/>
                <w:szCs w:val="22"/>
                <w:lang w:val="kk-KZ"/>
              </w:rPr>
              <w:t>дәріске семинар сабағының тақырыбы</w:t>
            </w:r>
          </w:p>
          <w:p w:rsidR="00246D42" w:rsidRPr="0028517A" w:rsidRDefault="00246D42" w:rsidP="00246D42">
            <w:pPr>
              <w:jc w:val="both"/>
              <w:rPr>
                <w:sz w:val="22"/>
                <w:szCs w:val="22"/>
              </w:rPr>
            </w:pPr>
            <w:r w:rsidRPr="0028517A">
              <w:rPr>
                <w:sz w:val="22"/>
                <w:szCs w:val="22"/>
                <w:lang w:val="tr-TR"/>
              </w:rPr>
              <w:t>14.1 Testler ve Türleri</w:t>
            </w:r>
          </w:p>
          <w:p w:rsidR="00246D42" w:rsidRPr="0028517A" w:rsidRDefault="00246D42" w:rsidP="00246D42">
            <w:pPr>
              <w:rPr>
                <w:sz w:val="22"/>
                <w:szCs w:val="22"/>
                <w:lang w:val="tr-TR"/>
              </w:rPr>
            </w:pPr>
            <w:r w:rsidRPr="0028517A">
              <w:rPr>
                <w:sz w:val="22"/>
                <w:szCs w:val="22"/>
                <w:lang w:val="en-US"/>
              </w:rPr>
              <w:t xml:space="preserve">№ </w:t>
            </w:r>
            <w:r w:rsidRPr="0028517A">
              <w:rPr>
                <w:sz w:val="22"/>
                <w:szCs w:val="22"/>
                <w:lang w:val="tr-TR"/>
              </w:rPr>
              <w:t>14</w:t>
            </w:r>
            <w:r w:rsidRPr="0028517A">
              <w:rPr>
                <w:sz w:val="22"/>
                <w:szCs w:val="22"/>
                <w:lang w:val="en-US"/>
              </w:rPr>
              <w:t xml:space="preserve"> </w:t>
            </w:r>
            <w:r w:rsidRPr="0028517A">
              <w:rPr>
                <w:sz w:val="22"/>
                <w:szCs w:val="22"/>
                <w:lang w:val="kk-KZ"/>
              </w:rPr>
              <w:t>дәріске СОӨЖ тақырыбы</w:t>
            </w:r>
          </w:p>
          <w:p w:rsidR="00246D42" w:rsidRPr="0028517A" w:rsidRDefault="00246D42" w:rsidP="00246D42">
            <w:pPr>
              <w:rPr>
                <w:sz w:val="22"/>
                <w:szCs w:val="22"/>
                <w:lang w:val="en-US"/>
              </w:rPr>
            </w:pPr>
            <w:r w:rsidRPr="0028517A">
              <w:rPr>
                <w:sz w:val="22"/>
                <w:szCs w:val="22"/>
                <w:lang w:val="en-US"/>
              </w:rPr>
              <w:t>14.1 Kısa Cevaplı Testler</w:t>
            </w:r>
          </w:p>
          <w:p w:rsidR="00246D42" w:rsidRPr="0028517A" w:rsidRDefault="00246D42" w:rsidP="00246D42">
            <w:pPr>
              <w:rPr>
                <w:sz w:val="22"/>
                <w:szCs w:val="22"/>
                <w:lang w:val="en-US"/>
              </w:rPr>
            </w:pPr>
            <w:r w:rsidRPr="0028517A">
              <w:rPr>
                <w:sz w:val="22"/>
                <w:szCs w:val="22"/>
                <w:lang w:val="en-US"/>
              </w:rPr>
              <w:t>14.2 Doğru Yanlış Testleri</w:t>
            </w:r>
          </w:p>
          <w:p w:rsidR="00246D42" w:rsidRPr="0028517A" w:rsidRDefault="00246D42" w:rsidP="00246D42">
            <w:pPr>
              <w:jc w:val="both"/>
              <w:rPr>
                <w:i/>
                <w:iCs/>
                <w:sz w:val="22"/>
                <w:szCs w:val="22"/>
              </w:rPr>
            </w:pPr>
            <w:r w:rsidRPr="0028517A">
              <w:rPr>
                <w:sz w:val="22"/>
                <w:szCs w:val="22"/>
                <w:lang w:val="en-US"/>
              </w:rPr>
              <w:t>14.3 Çoktan Seçmeli Testler</w:t>
            </w:r>
          </w:p>
        </w:tc>
        <w:tc>
          <w:tcPr>
            <w:tcW w:w="1276" w:type="dxa"/>
            <w:tcBorders>
              <w:top w:val="single" w:sz="4" w:space="0" w:color="auto"/>
              <w:left w:val="single" w:sz="4" w:space="0" w:color="auto"/>
              <w:right w:val="single" w:sz="4" w:space="0" w:color="auto"/>
            </w:tcBorders>
          </w:tcPr>
          <w:p w:rsidR="007306DA" w:rsidRPr="0028517A" w:rsidRDefault="007306DA" w:rsidP="00F0089D">
            <w:pPr>
              <w:jc w:val="center"/>
              <w:rPr>
                <w:sz w:val="22"/>
                <w:szCs w:val="22"/>
                <w:lang w:val="kk-KZ"/>
              </w:rPr>
            </w:pPr>
            <w:r w:rsidRPr="0028517A">
              <w:rPr>
                <w:sz w:val="22"/>
                <w:szCs w:val="22"/>
                <w:lang w:val="kk-KZ"/>
              </w:rPr>
              <w:t>2</w:t>
            </w:r>
          </w:p>
        </w:tc>
        <w:tc>
          <w:tcPr>
            <w:tcW w:w="1334" w:type="dxa"/>
            <w:tcBorders>
              <w:top w:val="single" w:sz="4" w:space="0" w:color="auto"/>
              <w:left w:val="single" w:sz="4" w:space="0" w:color="auto"/>
              <w:right w:val="single" w:sz="4" w:space="0" w:color="auto"/>
            </w:tcBorders>
          </w:tcPr>
          <w:p w:rsidR="007306DA" w:rsidRPr="0028517A" w:rsidRDefault="00CB46FE" w:rsidP="00F0089D">
            <w:pPr>
              <w:jc w:val="center"/>
              <w:rPr>
                <w:sz w:val="22"/>
                <w:szCs w:val="22"/>
                <w:lang w:val="tr-TR"/>
              </w:rPr>
            </w:pPr>
            <w:r w:rsidRPr="0028517A">
              <w:rPr>
                <w:sz w:val="22"/>
                <w:szCs w:val="22"/>
                <w:lang w:val="tr-TR"/>
              </w:rPr>
              <w:t>6</w:t>
            </w: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jc w:val="center"/>
              <w:rPr>
                <w:sz w:val="22"/>
                <w:szCs w:val="22"/>
                <w:lang w:val="kk-KZ"/>
              </w:rPr>
            </w:pPr>
          </w:p>
          <w:p w:rsidR="007306DA" w:rsidRPr="0028517A" w:rsidRDefault="007306DA" w:rsidP="00F0089D">
            <w:pPr>
              <w:rPr>
                <w:sz w:val="22"/>
                <w:szCs w:val="22"/>
                <w:lang w:val="kk-KZ"/>
              </w:rPr>
            </w:pPr>
          </w:p>
        </w:tc>
      </w:tr>
      <w:tr w:rsidR="007306DA" w:rsidRPr="0028517A" w:rsidTr="008915E1">
        <w:trPr>
          <w:trHeight w:val="2017"/>
        </w:trPr>
        <w:tc>
          <w:tcPr>
            <w:tcW w:w="876" w:type="dxa"/>
            <w:tcBorders>
              <w:left w:val="single" w:sz="4" w:space="0" w:color="auto"/>
              <w:right w:val="single" w:sz="4" w:space="0" w:color="auto"/>
            </w:tcBorders>
          </w:tcPr>
          <w:p w:rsidR="007306DA" w:rsidRPr="0028517A" w:rsidRDefault="007306DA" w:rsidP="00F0089D">
            <w:pPr>
              <w:jc w:val="center"/>
              <w:rPr>
                <w:sz w:val="22"/>
                <w:szCs w:val="22"/>
                <w:lang w:val="kk-KZ"/>
              </w:rPr>
            </w:pPr>
            <w:r w:rsidRPr="0028517A">
              <w:rPr>
                <w:sz w:val="22"/>
                <w:szCs w:val="22"/>
                <w:lang w:val="kk-KZ"/>
              </w:rPr>
              <w:t>15</w:t>
            </w:r>
          </w:p>
        </w:tc>
        <w:tc>
          <w:tcPr>
            <w:tcW w:w="6354" w:type="dxa"/>
            <w:tcBorders>
              <w:top w:val="single" w:sz="4" w:space="0" w:color="auto"/>
              <w:left w:val="single" w:sz="4" w:space="0" w:color="auto"/>
              <w:right w:val="single" w:sz="4" w:space="0" w:color="auto"/>
            </w:tcBorders>
          </w:tcPr>
          <w:p w:rsidR="00246D42" w:rsidRPr="0028517A" w:rsidRDefault="00246D42" w:rsidP="00246D42">
            <w:pPr>
              <w:rPr>
                <w:sz w:val="22"/>
                <w:szCs w:val="22"/>
                <w:lang w:val="en-US"/>
              </w:rPr>
            </w:pPr>
            <w:r w:rsidRPr="0028517A">
              <w:rPr>
                <w:sz w:val="22"/>
                <w:szCs w:val="22"/>
                <w:lang w:val="en-US"/>
              </w:rPr>
              <w:t xml:space="preserve">№ </w:t>
            </w:r>
            <w:r w:rsidRPr="0028517A">
              <w:rPr>
                <w:sz w:val="22"/>
                <w:szCs w:val="22"/>
                <w:lang w:val="tr-TR"/>
              </w:rPr>
              <w:t>15</w:t>
            </w:r>
            <w:r w:rsidRPr="0028517A">
              <w:rPr>
                <w:sz w:val="22"/>
                <w:szCs w:val="22"/>
                <w:lang w:val="en-US"/>
              </w:rPr>
              <w:t xml:space="preserve"> </w:t>
            </w:r>
            <w:r w:rsidRPr="0028517A">
              <w:rPr>
                <w:sz w:val="22"/>
                <w:szCs w:val="22"/>
                <w:lang w:val="kk-KZ"/>
              </w:rPr>
              <w:t>дәріс</w:t>
            </w:r>
            <w:r w:rsidRPr="0028517A">
              <w:rPr>
                <w:sz w:val="22"/>
                <w:szCs w:val="22"/>
                <w:lang w:val="tr-TR"/>
              </w:rPr>
              <w:t xml:space="preserve"> </w:t>
            </w:r>
            <w:r w:rsidRPr="0028517A">
              <w:rPr>
                <w:sz w:val="22"/>
                <w:szCs w:val="22"/>
                <w:lang w:val="en-US"/>
              </w:rPr>
              <w:t xml:space="preserve"> TÜRKÇE ÖĞRETİMİ VE TEST</w:t>
            </w:r>
          </w:p>
          <w:p w:rsidR="00246D42" w:rsidRPr="0028517A" w:rsidRDefault="00246D42" w:rsidP="00246D42">
            <w:pPr>
              <w:rPr>
                <w:sz w:val="22"/>
                <w:szCs w:val="22"/>
                <w:lang w:val="en-US"/>
              </w:rPr>
            </w:pPr>
            <w:r w:rsidRPr="0028517A">
              <w:rPr>
                <w:sz w:val="22"/>
                <w:szCs w:val="22"/>
                <w:lang w:val="en-US"/>
              </w:rPr>
              <w:t>15.1 Gözlemler</w:t>
            </w:r>
          </w:p>
          <w:p w:rsidR="007306DA" w:rsidRPr="0028517A" w:rsidRDefault="00246D42" w:rsidP="00246D42">
            <w:pPr>
              <w:rPr>
                <w:sz w:val="22"/>
                <w:szCs w:val="22"/>
              </w:rPr>
            </w:pPr>
            <w:r w:rsidRPr="0028517A">
              <w:rPr>
                <w:sz w:val="22"/>
                <w:szCs w:val="22"/>
                <w:lang w:val="en-US"/>
              </w:rPr>
              <w:t>15.2 Projeler</w:t>
            </w:r>
          </w:p>
          <w:p w:rsidR="00246D42" w:rsidRPr="0028517A" w:rsidRDefault="00246D42" w:rsidP="00246D42">
            <w:pPr>
              <w:rPr>
                <w:sz w:val="22"/>
                <w:szCs w:val="22"/>
                <w:lang w:val="tr-TR"/>
              </w:rPr>
            </w:pPr>
            <w:r w:rsidRPr="0028517A">
              <w:rPr>
                <w:sz w:val="22"/>
                <w:szCs w:val="22"/>
                <w:lang w:val="en-US"/>
              </w:rPr>
              <w:t xml:space="preserve">№ </w:t>
            </w:r>
            <w:r w:rsidRPr="0028517A">
              <w:rPr>
                <w:sz w:val="22"/>
                <w:szCs w:val="22"/>
                <w:lang w:val="tr-TR"/>
              </w:rPr>
              <w:t>15</w:t>
            </w:r>
            <w:r w:rsidRPr="0028517A">
              <w:rPr>
                <w:sz w:val="22"/>
                <w:szCs w:val="22"/>
                <w:lang w:val="en-US"/>
              </w:rPr>
              <w:t xml:space="preserve"> </w:t>
            </w:r>
            <w:r w:rsidRPr="0028517A">
              <w:rPr>
                <w:sz w:val="22"/>
                <w:szCs w:val="22"/>
                <w:lang w:val="kk-KZ"/>
              </w:rPr>
              <w:t>дәріске семинар сабағының тақырыбы</w:t>
            </w:r>
          </w:p>
          <w:p w:rsidR="00246D42" w:rsidRPr="0028517A" w:rsidRDefault="00246D42" w:rsidP="00246D42">
            <w:pPr>
              <w:rPr>
                <w:sz w:val="22"/>
                <w:szCs w:val="22"/>
                <w:lang w:val="en-US"/>
              </w:rPr>
            </w:pPr>
            <w:r w:rsidRPr="0028517A">
              <w:rPr>
                <w:sz w:val="22"/>
                <w:szCs w:val="22"/>
                <w:lang w:val="en-US"/>
              </w:rPr>
              <w:t>15.1 Çalışma Kağıtları</w:t>
            </w:r>
          </w:p>
          <w:p w:rsidR="00246D42" w:rsidRPr="0028517A" w:rsidRDefault="00246D42" w:rsidP="00246D42">
            <w:pPr>
              <w:rPr>
                <w:sz w:val="22"/>
                <w:szCs w:val="22"/>
                <w:lang w:val="en-US"/>
              </w:rPr>
            </w:pPr>
            <w:r w:rsidRPr="0028517A">
              <w:rPr>
                <w:sz w:val="22"/>
                <w:szCs w:val="22"/>
                <w:lang w:val="en-US"/>
              </w:rPr>
              <w:t>15.2 Öz Değerlendirme</w:t>
            </w:r>
          </w:p>
          <w:p w:rsidR="00246D42" w:rsidRPr="0028517A" w:rsidRDefault="00246D42" w:rsidP="00246D42">
            <w:pPr>
              <w:rPr>
                <w:sz w:val="22"/>
                <w:szCs w:val="22"/>
              </w:rPr>
            </w:pPr>
            <w:r w:rsidRPr="0028517A">
              <w:rPr>
                <w:sz w:val="22"/>
                <w:szCs w:val="22"/>
                <w:lang w:val="en-US"/>
              </w:rPr>
              <w:t>15.3 Dereceleri Puanlama Anahtarı</w:t>
            </w:r>
          </w:p>
          <w:p w:rsidR="00246D42" w:rsidRPr="0028517A" w:rsidRDefault="00246D42" w:rsidP="00246D42">
            <w:pPr>
              <w:rPr>
                <w:sz w:val="22"/>
                <w:szCs w:val="22"/>
                <w:lang w:val="tr-TR"/>
              </w:rPr>
            </w:pPr>
            <w:r w:rsidRPr="0028517A">
              <w:rPr>
                <w:sz w:val="22"/>
                <w:szCs w:val="22"/>
                <w:lang w:val="en-US"/>
              </w:rPr>
              <w:t xml:space="preserve">№ </w:t>
            </w:r>
            <w:r w:rsidRPr="0028517A">
              <w:rPr>
                <w:sz w:val="22"/>
                <w:szCs w:val="22"/>
                <w:lang w:val="tr-TR"/>
              </w:rPr>
              <w:t>15</w:t>
            </w:r>
            <w:r w:rsidRPr="0028517A">
              <w:rPr>
                <w:sz w:val="22"/>
                <w:szCs w:val="22"/>
                <w:lang w:val="en-US"/>
              </w:rPr>
              <w:t xml:space="preserve"> </w:t>
            </w:r>
            <w:r w:rsidRPr="0028517A">
              <w:rPr>
                <w:sz w:val="22"/>
                <w:szCs w:val="22"/>
                <w:lang w:val="kk-KZ"/>
              </w:rPr>
              <w:t>дәріске СОӨЖ тақырыбы</w:t>
            </w:r>
          </w:p>
          <w:p w:rsidR="00246D42" w:rsidRPr="0028517A" w:rsidRDefault="00246D42" w:rsidP="00246D42">
            <w:pPr>
              <w:rPr>
                <w:sz w:val="22"/>
                <w:szCs w:val="22"/>
                <w:lang w:val="en-US"/>
              </w:rPr>
            </w:pPr>
            <w:r w:rsidRPr="0028517A">
              <w:rPr>
                <w:sz w:val="22"/>
                <w:szCs w:val="22"/>
                <w:lang w:val="en-US"/>
              </w:rPr>
              <w:t>15.1 Eşleştirmeli Sorular</w:t>
            </w:r>
          </w:p>
          <w:p w:rsidR="00246D42" w:rsidRPr="0028517A" w:rsidRDefault="00246D42" w:rsidP="00246D42">
            <w:pPr>
              <w:rPr>
                <w:sz w:val="22"/>
                <w:szCs w:val="22"/>
              </w:rPr>
            </w:pPr>
            <w:r w:rsidRPr="0028517A">
              <w:rPr>
                <w:sz w:val="22"/>
                <w:szCs w:val="22"/>
                <w:lang w:val="en-US"/>
              </w:rPr>
              <w:t>15.2 Açık Uçlu Sorular</w:t>
            </w:r>
          </w:p>
        </w:tc>
        <w:tc>
          <w:tcPr>
            <w:tcW w:w="1276" w:type="dxa"/>
            <w:tcBorders>
              <w:top w:val="single" w:sz="4" w:space="0" w:color="auto"/>
              <w:left w:val="single" w:sz="4" w:space="0" w:color="auto"/>
              <w:right w:val="single" w:sz="4" w:space="0" w:color="auto"/>
            </w:tcBorders>
          </w:tcPr>
          <w:p w:rsidR="007306DA" w:rsidRPr="0028517A" w:rsidRDefault="007306DA" w:rsidP="00F0089D">
            <w:pPr>
              <w:jc w:val="center"/>
              <w:rPr>
                <w:sz w:val="22"/>
                <w:szCs w:val="22"/>
                <w:lang w:val="kk-KZ"/>
              </w:rPr>
            </w:pPr>
            <w:r w:rsidRPr="0028517A">
              <w:rPr>
                <w:sz w:val="22"/>
                <w:szCs w:val="22"/>
                <w:lang w:val="kk-KZ"/>
              </w:rPr>
              <w:t>2</w:t>
            </w:r>
          </w:p>
        </w:tc>
        <w:tc>
          <w:tcPr>
            <w:tcW w:w="1334" w:type="dxa"/>
            <w:tcBorders>
              <w:top w:val="single" w:sz="4" w:space="0" w:color="auto"/>
              <w:left w:val="single" w:sz="4" w:space="0" w:color="auto"/>
              <w:right w:val="single" w:sz="4" w:space="0" w:color="auto"/>
            </w:tcBorders>
          </w:tcPr>
          <w:p w:rsidR="007306DA" w:rsidRPr="0028517A" w:rsidRDefault="00CB46FE" w:rsidP="00F0089D">
            <w:pPr>
              <w:jc w:val="center"/>
              <w:rPr>
                <w:sz w:val="22"/>
                <w:szCs w:val="22"/>
                <w:lang w:val="tr-TR"/>
              </w:rPr>
            </w:pPr>
            <w:r w:rsidRPr="0028517A">
              <w:rPr>
                <w:sz w:val="22"/>
                <w:szCs w:val="22"/>
                <w:lang w:val="tr-TR"/>
              </w:rPr>
              <w:t>6</w:t>
            </w:r>
          </w:p>
        </w:tc>
      </w:tr>
      <w:tr w:rsidR="007306DA" w:rsidRPr="0028517A" w:rsidTr="00F0089D">
        <w:trPr>
          <w:trHeight w:val="322"/>
        </w:trPr>
        <w:tc>
          <w:tcPr>
            <w:tcW w:w="876" w:type="dxa"/>
            <w:tcBorders>
              <w:left w:val="single" w:sz="4" w:space="0" w:color="auto"/>
              <w:right w:val="single" w:sz="4" w:space="0" w:color="auto"/>
            </w:tcBorders>
          </w:tcPr>
          <w:p w:rsidR="007306DA" w:rsidRPr="0028517A" w:rsidRDefault="007306DA" w:rsidP="00F0089D">
            <w:pPr>
              <w:jc w:val="center"/>
              <w:rPr>
                <w:sz w:val="22"/>
                <w:szCs w:val="22"/>
                <w:lang w:val="kk-KZ"/>
              </w:rPr>
            </w:pPr>
          </w:p>
        </w:tc>
        <w:tc>
          <w:tcPr>
            <w:tcW w:w="6354" w:type="dxa"/>
            <w:tcBorders>
              <w:top w:val="single" w:sz="4" w:space="0" w:color="auto"/>
              <w:left w:val="single" w:sz="4" w:space="0" w:color="auto"/>
              <w:right w:val="single" w:sz="4" w:space="0" w:color="auto"/>
            </w:tcBorders>
          </w:tcPr>
          <w:p w:rsidR="007306DA" w:rsidRPr="0028517A" w:rsidRDefault="007306DA" w:rsidP="00F0089D">
            <w:pPr>
              <w:rPr>
                <w:b/>
                <w:bCs/>
                <w:sz w:val="22"/>
                <w:szCs w:val="22"/>
                <w:lang w:val="kk-KZ" w:bidi="ar-EG"/>
              </w:rPr>
            </w:pPr>
            <w:r w:rsidRPr="0028517A">
              <w:rPr>
                <w:b/>
                <w:bCs/>
                <w:sz w:val="22"/>
                <w:szCs w:val="22"/>
                <w:lang w:val="en-US" w:bidi="ar-EG"/>
              </w:rPr>
              <w:t>II</w:t>
            </w:r>
            <w:r w:rsidRPr="0028517A">
              <w:rPr>
                <w:b/>
                <w:bCs/>
                <w:sz w:val="22"/>
                <w:szCs w:val="22"/>
                <w:lang w:bidi="ar-EG"/>
              </w:rPr>
              <w:t xml:space="preserve"> </w:t>
            </w:r>
            <w:r w:rsidRPr="0028517A">
              <w:rPr>
                <w:b/>
                <w:bCs/>
                <w:sz w:val="22"/>
                <w:szCs w:val="22"/>
                <w:lang w:val="kk-KZ" w:bidi="ar-EG"/>
              </w:rPr>
              <w:t xml:space="preserve">аралық бақылау тапсырмаларын орындау </w:t>
            </w:r>
          </w:p>
        </w:tc>
        <w:tc>
          <w:tcPr>
            <w:tcW w:w="1276" w:type="dxa"/>
            <w:tcBorders>
              <w:top w:val="single" w:sz="4" w:space="0" w:color="auto"/>
              <w:left w:val="single" w:sz="4" w:space="0" w:color="auto"/>
              <w:right w:val="single" w:sz="4" w:space="0" w:color="auto"/>
            </w:tcBorders>
          </w:tcPr>
          <w:p w:rsidR="007306DA" w:rsidRPr="0028517A" w:rsidRDefault="007306DA" w:rsidP="00F0089D">
            <w:pPr>
              <w:jc w:val="center"/>
              <w:rPr>
                <w:sz w:val="22"/>
                <w:szCs w:val="22"/>
                <w:lang w:val="kk-KZ"/>
              </w:rPr>
            </w:pPr>
          </w:p>
        </w:tc>
        <w:tc>
          <w:tcPr>
            <w:tcW w:w="1334" w:type="dxa"/>
            <w:tcBorders>
              <w:top w:val="single" w:sz="4" w:space="0" w:color="auto"/>
              <w:left w:val="single" w:sz="4" w:space="0" w:color="auto"/>
              <w:right w:val="single" w:sz="4" w:space="0" w:color="auto"/>
            </w:tcBorders>
          </w:tcPr>
          <w:p w:rsidR="007306DA" w:rsidRPr="0028517A" w:rsidRDefault="00CB46FE" w:rsidP="00CB46FE">
            <w:pPr>
              <w:rPr>
                <w:b/>
                <w:bCs/>
                <w:sz w:val="22"/>
                <w:szCs w:val="22"/>
                <w:lang w:val="tr-TR"/>
              </w:rPr>
            </w:pPr>
            <w:r w:rsidRPr="0028517A">
              <w:rPr>
                <w:b/>
                <w:bCs/>
                <w:sz w:val="22"/>
                <w:szCs w:val="22"/>
                <w:lang w:val="tr-TR"/>
              </w:rPr>
              <w:t>12</w:t>
            </w:r>
          </w:p>
        </w:tc>
      </w:tr>
      <w:tr w:rsidR="007306DA" w:rsidRPr="0028517A" w:rsidTr="00F0089D">
        <w:trPr>
          <w:trHeight w:val="322"/>
        </w:trPr>
        <w:tc>
          <w:tcPr>
            <w:tcW w:w="876" w:type="dxa"/>
            <w:tcBorders>
              <w:left w:val="single" w:sz="4" w:space="0" w:color="auto"/>
              <w:right w:val="single" w:sz="4" w:space="0" w:color="auto"/>
            </w:tcBorders>
          </w:tcPr>
          <w:p w:rsidR="007306DA" w:rsidRPr="0028517A" w:rsidRDefault="007306DA" w:rsidP="00F0089D">
            <w:pPr>
              <w:jc w:val="center"/>
              <w:rPr>
                <w:sz w:val="22"/>
                <w:szCs w:val="22"/>
                <w:lang w:val="kk-KZ"/>
              </w:rPr>
            </w:pPr>
          </w:p>
        </w:tc>
        <w:tc>
          <w:tcPr>
            <w:tcW w:w="6354" w:type="dxa"/>
            <w:tcBorders>
              <w:top w:val="single" w:sz="4" w:space="0" w:color="auto"/>
              <w:left w:val="single" w:sz="4" w:space="0" w:color="auto"/>
              <w:right w:val="single" w:sz="4" w:space="0" w:color="auto"/>
            </w:tcBorders>
          </w:tcPr>
          <w:p w:rsidR="007306DA" w:rsidRPr="0028517A" w:rsidRDefault="007306DA" w:rsidP="00F0089D">
            <w:pPr>
              <w:rPr>
                <w:b/>
                <w:bCs/>
                <w:i/>
                <w:iCs/>
                <w:sz w:val="22"/>
                <w:szCs w:val="22"/>
                <w:lang w:val="kk-KZ"/>
              </w:rPr>
            </w:pPr>
            <w:r w:rsidRPr="0028517A">
              <w:rPr>
                <w:b/>
                <w:bCs/>
                <w:sz w:val="22"/>
                <w:szCs w:val="22"/>
                <w:lang w:val="en-US" w:bidi="ar-EG"/>
              </w:rPr>
              <w:t>II</w:t>
            </w:r>
            <w:r w:rsidRPr="0028517A">
              <w:rPr>
                <w:b/>
                <w:bCs/>
                <w:sz w:val="22"/>
                <w:szCs w:val="22"/>
                <w:lang w:bidi="ar-EG"/>
              </w:rPr>
              <w:t xml:space="preserve"> </w:t>
            </w:r>
            <w:r w:rsidRPr="0028517A">
              <w:rPr>
                <w:b/>
                <w:bCs/>
                <w:sz w:val="22"/>
                <w:szCs w:val="22"/>
                <w:lang w:val="kk-KZ" w:bidi="ar-EG"/>
              </w:rPr>
              <w:t>аралық бақылау</w:t>
            </w:r>
          </w:p>
        </w:tc>
        <w:tc>
          <w:tcPr>
            <w:tcW w:w="1276" w:type="dxa"/>
            <w:tcBorders>
              <w:top w:val="single" w:sz="4" w:space="0" w:color="auto"/>
              <w:left w:val="single" w:sz="4" w:space="0" w:color="auto"/>
              <w:right w:val="single" w:sz="4" w:space="0" w:color="auto"/>
            </w:tcBorders>
          </w:tcPr>
          <w:p w:rsidR="007306DA" w:rsidRPr="0028517A" w:rsidRDefault="007306DA" w:rsidP="00F0089D">
            <w:pPr>
              <w:jc w:val="center"/>
              <w:rPr>
                <w:sz w:val="22"/>
                <w:szCs w:val="22"/>
                <w:lang w:val="kk-KZ"/>
              </w:rPr>
            </w:pPr>
          </w:p>
        </w:tc>
        <w:tc>
          <w:tcPr>
            <w:tcW w:w="1334" w:type="dxa"/>
            <w:tcBorders>
              <w:top w:val="single" w:sz="4" w:space="0" w:color="auto"/>
              <w:left w:val="single" w:sz="4" w:space="0" w:color="auto"/>
              <w:right w:val="single" w:sz="4" w:space="0" w:color="auto"/>
            </w:tcBorders>
          </w:tcPr>
          <w:p w:rsidR="007306DA" w:rsidRPr="0028517A" w:rsidRDefault="007306DA" w:rsidP="00F0089D">
            <w:pPr>
              <w:jc w:val="center"/>
              <w:rPr>
                <w:b/>
                <w:bCs/>
                <w:sz w:val="22"/>
                <w:szCs w:val="22"/>
                <w:lang w:val="kk-KZ"/>
              </w:rPr>
            </w:pPr>
            <w:r w:rsidRPr="0028517A">
              <w:rPr>
                <w:b/>
                <w:bCs/>
                <w:sz w:val="22"/>
                <w:szCs w:val="22"/>
                <w:lang w:val="kk-KZ"/>
              </w:rPr>
              <w:t>100</w:t>
            </w:r>
          </w:p>
        </w:tc>
      </w:tr>
    </w:tbl>
    <w:p w:rsidR="005B7865" w:rsidRPr="0028517A" w:rsidRDefault="005B7865">
      <w:pPr>
        <w:rPr>
          <w:sz w:val="22"/>
          <w:szCs w:val="22"/>
          <w:lang w:val="kk-KZ"/>
        </w:rPr>
      </w:pPr>
    </w:p>
    <w:p w:rsidR="008915E1" w:rsidRPr="0028517A" w:rsidRDefault="008915E1">
      <w:pPr>
        <w:rPr>
          <w:sz w:val="22"/>
          <w:szCs w:val="22"/>
          <w:lang w:val="kk-KZ"/>
        </w:rPr>
      </w:pPr>
    </w:p>
    <w:p w:rsidR="008915E1" w:rsidRPr="0028517A" w:rsidRDefault="008915E1" w:rsidP="00A469A7">
      <w:pPr>
        <w:rPr>
          <w:sz w:val="22"/>
          <w:szCs w:val="22"/>
          <w:lang w:val="kk-KZ"/>
        </w:rPr>
      </w:pPr>
      <w:r w:rsidRPr="0028517A">
        <w:rPr>
          <w:sz w:val="22"/>
          <w:szCs w:val="22"/>
          <w:lang w:val="kk-KZ"/>
        </w:rPr>
        <w:t xml:space="preserve">Оқытушы______________________________ </w:t>
      </w:r>
      <w:r w:rsidR="00FF3312" w:rsidRPr="0028517A">
        <w:rPr>
          <w:sz w:val="22"/>
          <w:szCs w:val="22"/>
          <w:lang w:val="kk-KZ"/>
        </w:rPr>
        <w:t>Шуиншина Н.М</w:t>
      </w:r>
    </w:p>
    <w:p w:rsidR="008915E1" w:rsidRPr="0028517A" w:rsidRDefault="008915E1" w:rsidP="008915E1">
      <w:pPr>
        <w:rPr>
          <w:sz w:val="22"/>
          <w:szCs w:val="22"/>
          <w:lang w:val="kk-KZ"/>
        </w:rPr>
      </w:pPr>
    </w:p>
    <w:p w:rsidR="008915E1" w:rsidRPr="0028517A" w:rsidRDefault="008915E1" w:rsidP="008915E1">
      <w:pPr>
        <w:rPr>
          <w:sz w:val="22"/>
          <w:szCs w:val="22"/>
          <w:lang w:val="kk-KZ"/>
        </w:rPr>
      </w:pPr>
      <w:r w:rsidRPr="0028517A">
        <w:rPr>
          <w:sz w:val="22"/>
          <w:szCs w:val="22"/>
          <w:lang w:val="kk-KZ"/>
        </w:rPr>
        <w:t xml:space="preserve">Кафедра меңгерушісі _______________________________ </w:t>
      </w:r>
      <w:r w:rsidR="00A469A7" w:rsidRPr="0028517A">
        <w:rPr>
          <w:sz w:val="22"/>
          <w:szCs w:val="22"/>
          <w:lang w:val="kk-KZ"/>
        </w:rPr>
        <w:t>Қыдыр Т.</w:t>
      </w:r>
      <w:r w:rsidRPr="0028517A">
        <w:rPr>
          <w:sz w:val="22"/>
          <w:szCs w:val="22"/>
          <w:lang w:val="kk-KZ"/>
        </w:rPr>
        <w:t xml:space="preserve"> </w:t>
      </w:r>
    </w:p>
    <w:p w:rsidR="008915E1" w:rsidRPr="0028517A" w:rsidRDefault="008915E1" w:rsidP="008915E1">
      <w:pPr>
        <w:rPr>
          <w:sz w:val="22"/>
          <w:szCs w:val="22"/>
          <w:lang w:val="kk-KZ"/>
        </w:rPr>
      </w:pPr>
    </w:p>
    <w:p w:rsidR="008915E1" w:rsidRPr="0028517A" w:rsidRDefault="008915E1" w:rsidP="00A469A7">
      <w:pPr>
        <w:rPr>
          <w:sz w:val="22"/>
          <w:szCs w:val="22"/>
          <w:lang w:val="kk-KZ"/>
        </w:rPr>
      </w:pPr>
      <w:r w:rsidRPr="0028517A">
        <w:rPr>
          <w:sz w:val="22"/>
          <w:szCs w:val="22"/>
          <w:lang w:val="kk-KZ"/>
        </w:rPr>
        <w:t>Факультет әдістемелік бюросының төрағасы________________________</w:t>
      </w:r>
      <w:r w:rsidR="00FF3312" w:rsidRPr="0028517A">
        <w:rPr>
          <w:sz w:val="22"/>
          <w:szCs w:val="22"/>
          <w:lang w:val="kk-KZ"/>
        </w:rPr>
        <w:t>Егембердиев М</w:t>
      </w:r>
    </w:p>
    <w:sectPr w:rsidR="008915E1" w:rsidRPr="00285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6567"/>
    <w:multiLevelType w:val="multilevel"/>
    <w:tmpl w:val="F7261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B07036"/>
    <w:multiLevelType w:val="multilevel"/>
    <w:tmpl w:val="BABA04EE"/>
    <w:lvl w:ilvl="0">
      <w:start w:val="15"/>
      <w:numFmt w:val="decimal"/>
      <w:lvlText w:val="%1."/>
      <w:lvlJc w:val="left"/>
      <w:pPr>
        <w:ind w:left="720" w:hanging="360"/>
      </w:pPr>
      <w:rPr>
        <w:rFonts w:hint="default"/>
      </w:rPr>
    </w:lvl>
    <w:lvl w:ilvl="1">
      <w:start w:val="1"/>
      <w:numFmt w:val="decimal"/>
      <w:isLgl/>
      <w:lvlText w:val="%1.%2."/>
      <w:lvlJc w:val="left"/>
      <w:pPr>
        <w:ind w:left="840" w:hanging="48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02D1C9E"/>
    <w:multiLevelType w:val="hybridMultilevel"/>
    <w:tmpl w:val="E6920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5411E"/>
    <w:multiLevelType w:val="multilevel"/>
    <w:tmpl w:val="CB3E8A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C12FED"/>
    <w:multiLevelType w:val="multilevel"/>
    <w:tmpl w:val="8E861A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1F32BD6"/>
    <w:multiLevelType w:val="multilevel"/>
    <w:tmpl w:val="9D648C78"/>
    <w:lvl w:ilvl="0">
      <w:start w:val="3"/>
      <w:numFmt w:val="decimal"/>
      <w:lvlText w:val="%1"/>
      <w:lvlJc w:val="left"/>
      <w:pPr>
        <w:ind w:left="378" w:hanging="360"/>
      </w:pPr>
      <w:rPr>
        <w:rFonts w:hint="default"/>
      </w:rPr>
    </w:lvl>
    <w:lvl w:ilvl="1">
      <w:start w:val="1"/>
      <w:numFmt w:val="decimal"/>
      <w:isLgl/>
      <w:lvlText w:val="%1.%2."/>
      <w:lvlJc w:val="left"/>
      <w:pPr>
        <w:ind w:left="378" w:hanging="360"/>
      </w:pPr>
      <w:rPr>
        <w:rFonts w:hint="default"/>
        <w:b w:val="0"/>
        <w:bCs w:val="0"/>
      </w:rPr>
    </w:lvl>
    <w:lvl w:ilvl="2">
      <w:start w:val="1"/>
      <w:numFmt w:val="decimal"/>
      <w:isLgl/>
      <w:lvlText w:val="%1.%2.%3."/>
      <w:lvlJc w:val="left"/>
      <w:pPr>
        <w:ind w:left="738" w:hanging="720"/>
      </w:pPr>
      <w:rPr>
        <w:rFonts w:hint="default"/>
      </w:rPr>
    </w:lvl>
    <w:lvl w:ilvl="3">
      <w:start w:val="1"/>
      <w:numFmt w:val="decimal"/>
      <w:isLgl/>
      <w:lvlText w:val="%1.%2.%3.%4."/>
      <w:lvlJc w:val="left"/>
      <w:pPr>
        <w:ind w:left="738" w:hanging="720"/>
      </w:pPr>
      <w:rPr>
        <w:rFonts w:hint="default"/>
      </w:rPr>
    </w:lvl>
    <w:lvl w:ilvl="4">
      <w:start w:val="1"/>
      <w:numFmt w:val="decimal"/>
      <w:isLgl/>
      <w:lvlText w:val="%1.%2.%3.%4.%5."/>
      <w:lvlJc w:val="left"/>
      <w:pPr>
        <w:ind w:left="1098" w:hanging="1080"/>
      </w:pPr>
      <w:rPr>
        <w:rFonts w:hint="default"/>
      </w:rPr>
    </w:lvl>
    <w:lvl w:ilvl="5">
      <w:start w:val="1"/>
      <w:numFmt w:val="decimal"/>
      <w:isLgl/>
      <w:lvlText w:val="%1.%2.%3.%4.%5.%6."/>
      <w:lvlJc w:val="left"/>
      <w:pPr>
        <w:ind w:left="1098" w:hanging="1080"/>
      </w:pPr>
      <w:rPr>
        <w:rFonts w:hint="default"/>
      </w:rPr>
    </w:lvl>
    <w:lvl w:ilvl="6">
      <w:start w:val="1"/>
      <w:numFmt w:val="decimal"/>
      <w:isLgl/>
      <w:lvlText w:val="%1.%2.%3.%4.%5.%6.%7."/>
      <w:lvlJc w:val="left"/>
      <w:pPr>
        <w:ind w:left="1458" w:hanging="1440"/>
      </w:pPr>
      <w:rPr>
        <w:rFonts w:hint="default"/>
      </w:rPr>
    </w:lvl>
    <w:lvl w:ilvl="7">
      <w:start w:val="1"/>
      <w:numFmt w:val="decimal"/>
      <w:isLgl/>
      <w:lvlText w:val="%1.%2.%3.%4.%5.%6.%7.%8."/>
      <w:lvlJc w:val="left"/>
      <w:pPr>
        <w:ind w:left="1458" w:hanging="1440"/>
      </w:pPr>
      <w:rPr>
        <w:rFonts w:hint="default"/>
      </w:rPr>
    </w:lvl>
    <w:lvl w:ilvl="8">
      <w:start w:val="1"/>
      <w:numFmt w:val="decimal"/>
      <w:isLgl/>
      <w:lvlText w:val="%1.%2.%3.%4.%5.%6.%7.%8.%9."/>
      <w:lvlJc w:val="left"/>
      <w:pPr>
        <w:ind w:left="1818" w:hanging="1800"/>
      </w:pPr>
      <w:rPr>
        <w:rFonts w:hint="default"/>
      </w:rPr>
    </w:lvl>
  </w:abstractNum>
  <w:abstractNum w:abstractNumId="6">
    <w:nsid w:val="5AC87B09"/>
    <w:multiLevelType w:val="multilevel"/>
    <w:tmpl w:val="04C0A914"/>
    <w:lvl w:ilvl="0">
      <w:start w:val="5"/>
      <w:numFmt w:val="decimal"/>
      <w:lvlText w:val="%1."/>
      <w:lvlJc w:val="left"/>
      <w:pPr>
        <w:ind w:left="502" w:hanging="360"/>
      </w:pPr>
      <w:rPr>
        <w:rFonts w:hint="default"/>
        <w:i/>
        <w:iCs/>
      </w:rPr>
    </w:lvl>
    <w:lvl w:ilvl="1">
      <w:start w:val="1"/>
      <w:numFmt w:val="decimal"/>
      <w:lvlText w:val="%1.%2."/>
      <w:lvlJc w:val="left"/>
      <w:pPr>
        <w:ind w:left="520" w:hanging="360"/>
      </w:pPr>
      <w:rPr>
        <w:rFonts w:hint="default"/>
        <w:b w:val="0"/>
        <w:bCs w:val="0"/>
        <w:i w:val="0"/>
        <w:iCs w:val="0"/>
      </w:rPr>
    </w:lvl>
    <w:lvl w:ilvl="2">
      <w:start w:val="1"/>
      <w:numFmt w:val="decimal"/>
      <w:lvlText w:val="%1.%2.%3."/>
      <w:lvlJc w:val="left"/>
      <w:pPr>
        <w:ind w:left="898" w:hanging="720"/>
      </w:pPr>
      <w:rPr>
        <w:rFonts w:hint="default"/>
        <w:b w:val="0"/>
        <w:bCs w:val="0"/>
        <w:i w:val="0"/>
        <w:iCs w:val="0"/>
      </w:rPr>
    </w:lvl>
    <w:lvl w:ilvl="3">
      <w:start w:val="1"/>
      <w:numFmt w:val="decimal"/>
      <w:lvlText w:val="%1.%2.%3.%4."/>
      <w:lvlJc w:val="left"/>
      <w:pPr>
        <w:ind w:left="916" w:hanging="720"/>
      </w:pPr>
      <w:rPr>
        <w:rFonts w:hint="default"/>
      </w:rPr>
    </w:lvl>
    <w:lvl w:ilvl="4">
      <w:start w:val="1"/>
      <w:numFmt w:val="decimal"/>
      <w:lvlText w:val="%1.%2.%3.%4.%5."/>
      <w:lvlJc w:val="left"/>
      <w:pPr>
        <w:ind w:left="1294" w:hanging="1080"/>
      </w:pPr>
      <w:rPr>
        <w:rFonts w:hint="default"/>
      </w:rPr>
    </w:lvl>
    <w:lvl w:ilvl="5">
      <w:start w:val="1"/>
      <w:numFmt w:val="decimal"/>
      <w:lvlText w:val="%1.%2.%3.%4.%5.%6."/>
      <w:lvlJc w:val="left"/>
      <w:pPr>
        <w:ind w:left="1312" w:hanging="1080"/>
      </w:pPr>
      <w:rPr>
        <w:rFonts w:hint="default"/>
      </w:rPr>
    </w:lvl>
    <w:lvl w:ilvl="6">
      <w:start w:val="1"/>
      <w:numFmt w:val="decimal"/>
      <w:lvlText w:val="%1.%2.%3.%4.%5.%6.%7."/>
      <w:lvlJc w:val="left"/>
      <w:pPr>
        <w:ind w:left="1690" w:hanging="1440"/>
      </w:pPr>
      <w:rPr>
        <w:rFonts w:hint="default"/>
      </w:rPr>
    </w:lvl>
    <w:lvl w:ilvl="7">
      <w:start w:val="1"/>
      <w:numFmt w:val="decimal"/>
      <w:lvlText w:val="%1.%2.%3.%4.%5.%6.%7.%8."/>
      <w:lvlJc w:val="left"/>
      <w:pPr>
        <w:ind w:left="1708" w:hanging="1440"/>
      </w:pPr>
      <w:rPr>
        <w:rFonts w:hint="default"/>
      </w:rPr>
    </w:lvl>
    <w:lvl w:ilvl="8">
      <w:start w:val="1"/>
      <w:numFmt w:val="decimal"/>
      <w:lvlText w:val="%1.%2.%3.%4.%5.%6.%7.%8.%9."/>
      <w:lvlJc w:val="left"/>
      <w:pPr>
        <w:ind w:left="2086" w:hanging="1800"/>
      </w:pPr>
      <w:rPr>
        <w:rFonts w:hint="default"/>
      </w:rPr>
    </w:lvl>
  </w:abstractNum>
  <w:abstractNum w:abstractNumId="7">
    <w:nsid w:val="5FB15EA5"/>
    <w:multiLevelType w:val="multilevel"/>
    <w:tmpl w:val="2FAC3C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1734D9E"/>
    <w:multiLevelType w:val="hybridMultilevel"/>
    <w:tmpl w:val="C7966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5"/>
  </w:num>
  <w:num w:numId="5">
    <w:abstractNumId w:val="6"/>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A8"/>
    <w:rsid w:val="00065EA8"/>
    <w:rsid w:val="00067AB5"/>
    <w:rsid w:val="0010155A"/>
    <w:rsid w:val="00132E4F"/>
    <w:rsid w:val="001E6398"/>
    <w:rsid w:val="001F133B"/>
    <w:rsid w:val="00246D42"/>
    <w:rsid w:val="00262AE1"/>
    <w:rsid w:val="0028517A"/>
    <w:rsid w:val="002B46A0"/>
    <w:rsid w:val="002E7463"/>
    <w:rsid w:val="00350579"/>
    <w:rsid w:val="003930D2"/>
    <w:rsid w:val="003C4683"/>
    <w:rsid w:val="00496848"/>
    <w:rsid w:val="004C5838"/>
    <w:rsid w:val="004E76D3"/>
    <w:rsid w:val="00547302"/>
    <w:rsid w:val="0054763A"/>
    <w:rsid w:val="0056421A"/>
    <w:rsid w:val="00582A08"/>
    <w:rsid w:val="005A3E9F"/>
    <w:rsid w:val="005B7865"/>
    <w:rsid w:val="0062324D"/>
    <w:rsid w:val="00661542"/>
    <w:rsid w:val="00684467"/>
    <w:rsid w:val="006B67A4"/>
    <w:rsid w:val="006C03DB"/>
    <w:rsid w:val="006C1451"/>
    <w:rsid w:val="006E12F7"/>
    <w:rsid w:val="00726498"/>
    <w:rsid w:val="007306DA"/>
    <w:rsid w:val="00763153"/>
    <w:rsid w:val="00766BF1"/>
    <w:rsid w:val="0077782B"/>
    <w:rsid w:val="0078553E"/>
    <w:rsid w:val="007B3653"/>
    <w:rsid w:val="007F25AA"/>
    <w:rsid w:val="00804C76"/>
    <w:rsid w:val="00827002"/>
    <w:rsid w:val="00831135"/>
    <w:rsid w:val="00834B2C"/>
    <w:rsid w:val="00877CCE"/>
    <w:rsid w:val="00890DE9"/>
    <w:rsid w:val="008915E1"/>
    <w:rsid w:val="0090655C"/>
    <w:rsid w:val="009217C9"/>
    <w:rsid w:val="00941F83"/>
    <w:rsid w:val="00983942"/>
    <w:rsid w:val="009A7136"/>
    <w:rsid w:val="009B4D6A"/>
    <w:rsid w:val="00A04491"/>
    <w:rsid w:val="00A07341"/>
    <w:rsid w:val="00A1271B"/>
    <w:rsid w:val="00A3627D"/>
    <w:rsid w:val="00A41F35"/>
    <w:rsid w:val="00A469A7"/>
    <w:rsid w:val="00A7701A"/>
    <w:rsid w:val="00A92CE1"/>
    <w:rsid w:val="00AD237C"/>
    <w:rsid w:val="00AE48D2"/>
    <w:rsid w:val="00AF704E"/>
    <w:rsid w:val="00B76CEA"/>
    <w:rsid w:val="00BC2AEB"/>
    <w:rsid w:val="00BF7EDE"/>
    <w:rsid w:val="00C05813"/>
    <w:rsid w:val="00C177F7"/>
    <w:rsid w:val="00CB46FE"/>
    <w:rsid w:val="00CD5270"/>
    <w:rsid w:val="00CE1BE7"/>
    <w:rsid w:val="00D57B1E"/>
    <w:rsid w:val="00DD1B1E"/>
    <w:rsid w:val="00E11AD3"/>
    <w:rsid w:val="00EB511C"/>
    <w:rsid w:val="00EC64E5"/>
    <w:rsid w:val="00ED2D45"/>
    <w:rsid w:val="00F0089D"/>
    <w:rsid w:val="00F4202A"/>
    <w:rsid w:val="00F519A9"/>
    <w:rsid w:val="00F66E24"/>
    <w:rsid w:val="00F83E97"/>
    <w:rsid w:val="00FE334D"/>
    <w:rsid w:val="00FF331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E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915E1"/>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915E1"/>
    <w:pPr>
      <w:keepNext/>
      <w:spacing w:before="240" w:after="60"/>
      <w:outlineLvl w:val="3"/>
    </w:pPr>
    <w:rPr>
      <w:b/>
      <w:bCs/>
      <w:sz w:val="28"/>
      <w:szCs w:val="28"/>
    </w:rPr>
  </w:style>
  <w:style w:type="paragraph" w:styleId="7">
    <w:name w:val="heading 7"/>
    <w:basedOn w:val="a"/>
    <w:next w:val="a"/>
    <w:link w:val="70"/>
    <w:unhideWhenUsed/>
    <w:qFormat/>
    <w:rsid w:val="008915E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5E1"/>
    <w:rPr>
      <w:color w:val="0000FF" w:themeColor="hyperlink"/>
      <w:u w:val="single"/>
    </w:rPr>
  </w:style>
  <w:style w:type="paragraph" w:styleId="a4">
    <w:name w:val="List Paragraph"/>
    <w:basedOn w:val="a"/>
    <w:uiPriority w:val="34"/>
    <w:qFormat/>
    <w:rsid w:val="008915E1"/>
    <w:pPr>
      <w:ind w:left="720"/>
      <w:contextualSpacing/>
    </w:pPr>
  </w:style>
  <w:style w:type="character" w:customStyle="1" w:styleId="30">
    <w:name w:val="Заголовок 3 Знак"/>
    <w:basedOn w:val="a0"/>
    <w:link w:val="3"/>
    <w:rsid w:val="008915E1"/>
    <w:rPr>
      <w:rFonts w:ascii="Arial" w:eastAsia="Times New Roman" w:hAnsi="Arial" w:cs="Arial"/>
      <w:b/>
      <w:bCs/>
      <w:sz w:val="26"/>
      <w:szCs w:val="26"/>
      <w:lang w:eastAsia="ru-RU"/>
    </w:rPr>
  </w:style>
  <w:style w:type="character" w:customStyle="1" w:styleId="40">
    <w:name w:val="Заголовок 4 Знак"/>
    <w:basedOn w:val="a0"/>
    <w:link w:val="4"/>
    <w:semiHidden/>
    <w:rsid w:val="008915E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915E1"/>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8915E1"/>
    <w:pPr>
      <w:spacing w:after="120"/>
      <w:ind w:left="283"/>
    </w:pPr>
    <w:rPr>
      <w:rFonts w:eastAsia="Calibri"/>
    </w:rPr>
  </w:style>
  <w:style w:type="character" w:customStyle="1" w:styleId="a6">
    <w:name w:val="Основной текст с отступом Знак"/>
    <w:basedOn w:val="a0"/>
    <w:link w:val="a5"/>
    <w:semiHidden/>
    <w:rsid w:val="008915E1"/>
    <w:rPr>
      <w:rFonts w:ascii="Times New Roman" w:eastAsia="Calibri" w:hAnsi="Times New Roman" w:cs="Times New Roman"/>
      <w:sz w:val="24"/>
      <w:szCs w:val="24"/>
      <w:lang w:eastAsia="ru-RU"/>
    </w:rPr>
  </w:style>
  <w:style w:type="paragraph" w:styleId="a7">
    <w:name w:val="No Spacing"/>
    <w:link w:val="a8"/>
    <w:uiPriority w:val="1"/>
    <w:qFormat/>
    <w:rsid w:val="008915E1"/>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5A3E9F"/>
    <w:rPr>
      <w:rFonts w:eastAsiaTheme="minorEastAsia"/>
      <w:lang w:eastAsia="ru-RU"/>
    </w:rPr>
  </w:style>
  <w:style w:type="paragraph" w:styleId="a9">
    <w:name w:val="Normal (Web)"/>
    <w:basedOn w:val="a"/>
    <w:rsid w:val="00EB51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E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915E1"/>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915E1"/>
    <w:pPr>
      <w:keepNext/>
      <w:spacing w:before="240" w:after="60"/>
      <w:outlineLvl w:val="3"/>
    </w:pPr>
    <w:rPr>
      <w:b/>
      <w:bCs/>
      <w:sz w:val="28"/>
      <w:szCs w:val="28"/>
    </w:rPr>
  </w:style>
  <w:style w:type="paragraph" w:styleId="7">
    <w:name w:val="heading 7"/>
    <w:basedOn w:val="a"/>
    <w:next w:val="a"/>
    <w:link w:val="70"/>
    <w:unhideWhenUsed/>
    <w:qFormat/>
    <w:rsid w:val="008915E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5E1"/>
    <w:rPr>
      <w:color w:val="0000FF" w:themeColor="hyperlink"/>
      <w:u w:val="single"/>
    </w:rPr>
  </w:style>
  <w:style w:type="paragraph" w:styleId="a4">
    <w:name w:val="List Paragraph"/>
    <w:basedOn w:val="a"/>
    <w:uiPriority w:val="34"/>
    <w:qFormat/>
    <w:rsid w:val="008915E1"/>
    <w:pPr>
      <w:ind w:left="720"/>
      <w:contextualSpacing/>
    </w:pPr>
  </w:style>
  <w:style w:type="character" w:customStyle="1" w:styleId="30">
    <w:name w:val="Заголовок 3 Знак"/>
    <w:basedOn w:val="a0"/>
    <w:link w:val="3"/>
    <w:rsid w:val="008915E1"/>
    <w:rPr>
      <w:rFonts w:ascii="Arial" w:eastAsia="Times New Roman" w:hAnsi="Arial" w:cs="Arial"/>
      <w:b/>
      <w:bCs/>
      <w:sz w:val="26"/>
      <w:szCs w:val="26"/>
      <w:lang w:eastAsia="ru-RU"/>
    </w:rPr>
  </w:style>
  <w:style w:type="character" w:customStyle="1" w:styleId="40">
    <w:name w:val="Заголовок 4 Знак"/>
    <w:basedOn w:val="a0"/>
    <w:link w:val="4"/>
    <w:semiHidden/>
    <w:rsid w:val="008915E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915E1"/>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8915E1"/>
    <w:pPr>
      <w:spacing w:after="120"/>
      <w:ind w:left="283"/>
    </w:pPr>
    <w:rPr>
      <w:rFonts w:eastAsia="Calibri"/>
    </w:rPr>
  </w:style>
  <w:style w:type="character" w:customStyle="1" w:styleId="a6">
    <w:name w:val="Основной текст с отступом Знак"/>
    <w:basedOn w:val="a0"/>
    <w:link w:val="a5"/>
    <w:semiHidden/>
    <w:rsid w:val="008915E1"/>
    <w:rPr>
      <w:rFonts w:ascii="Times New Roman" w:eastAsia="Calibri" w:hAnsi="Times New Roman" w:cs="Times New Roman"/>
      <w:sz w:val="24"/>
      <w:szCs w:val="24"/>
      <w:lang w:eastAsia="ru-RU"/>
    </w:rPr>
  </w:style>
  <w:style w:type="paragraph" w:styleId="a7">
    <w:name w:val="No Spacing"/>
    <w:link w:val="a8"/>
    <w:uiPriority w:val="1"/>
    <w:qFormat/>
    <w:rsid w:val="008915E1"/>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5A3E9F"/>
    <w:rPr>
      <w:rFonts w:eastAsiaTheme="minorEastAsia"/>
      <w:lang w:eastAsia="ru-RU"/>
    </w:rPr>
  </w:style>
  <w:style w:type="paragraph" w:styleId="a9">
    <w:name w:val="Normal (Web)"/>
    <w:basedOn w:val="a"/>
    <w:rsid w:val="00EB51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zimkerey@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F7AA6-1C63-4F12-B1A3-4407B4A0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dc:creator>
  <cp:lastModifiedBy>SONY</cp:lastModifiedBy>
  <cp:revision>15</cp:revision>
  <dcterms:created xsi:type="dcterms:W3CDTF">2018-09-30T18:09:00Z</dcterms:created>
  <dcterms:modified xsi:type="dcterms:W3CDTF">2018-09-30T19:06:00Z</dcterms:modified>
</cp:coreProperties>
</file>